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580" w:leader="none"/>
        </w:tabs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autoSpaceDE w:val="false"/>
        <w:spacing w:lineRule="auto" w:line="360"/>
        <w:ind w:left="4536" w:right="0"/>
        <w:jc w:val="center"/>
        <w:rPr/>
      </w:pPr>
      <w:r>
        <w:rPr/>
        <w:t>Главе  администрации МО Зеленовское сельское        поселение Старокулаткинского района Ульяновской области</w:t>
      </w:r>
    </w:p>
    <w:p>
      <w:pPr>
        <w:pStyle w:val="Normal"/>
        <w:autoSpaceDE w:val="false"/>
        <w:spacing w:lineRule="auto" w:line="360"/>
        <w:ind w:left="4536" w:right="0"/>
        <w:jc w:val="center"/>
        <w:rPr/>
      </w:pPr>
      <w:r>
        <w:rPr/>
        <w:t>_____________________________________</w:t>
      </w:r>
    </w:p>
    <w:p>
      <w:pPr>
        <w:pStyle w:val="Normal"/>
        <w:ind w:left="4536" w:right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536" w:righ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4536" w:right="0"/>
        <w:jc w:val="center"/>
        <w:outlineLvl w:val="0"/>
        <w:rPr>
          <w:sz w:val="28"/>
          <w:szCs w:val="28"/>
        </w:rPr>
      </w:pPr>
      <w:r>
        <w:rPr>
          <w:sz w:val="20"/>
          <w:szCs w:val="20"/>
        </w:rPr>
        <w:t>(имя, отчество (при наличии), фамилия)</w:t>
      </w:r>
    </w:p>
    <w:p>
      <w:pPr>
        <w:pStyle w:val="Normal"/>
        <w:tabs>
          <w:tab w:val="clear" w:pos="708"/>
          <w:tab w:val="left" w:pos="55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5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5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5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>
      <w:pPr>
        <w:pStyle w:val="Normal"/>
        <w:tabs>
          <w:tab w:val="clear" w:pos="708"/>
          <w:tab w:val="left" w:pos="55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>
      <w:pPr>
        <w:pStyle w:val="Normal"/>
        <w:tabs>
          <w:tab w:val="clear" w:pos="708"/>
          <w:tab w:val="left" w:pos="55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5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Я______________________________________________________, сообщаю, </w:t>
      </w:r>
    </w:p>
    <w:p>
      <w:pPr>
        <w:pStyle w:val="Normal"/>
        <w:tabs>
          <w:tab w:val="clear" w:pos="708"/>
          <w:tab w:val="left" w:pos="5580" w:leader="none"/>
        </w:tabs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0"/>
          <w:szCs w:val="20"/>
        </w:rPr>
        <w:t xml:space="preserve">(фамилия, имя, отчество)                                        </w:t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_____________________________________________________________</w:t>
      </w:r>
    </w:p>
    <w:p>
      <w:pPr>
        <w:pStyle w:val="Normal"/>
        <w:tabs>
          <w:tab w:val="clear" w:pos="708"/>
          <w:tab w:val="left" w:pos="55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sz w:val="18"/>
          <w:szCs w:val="18"/>
        </w:rPr>
        <w:t xml:space="preserve">(описание обстоятельств, при которых стало известно о </w:t>
      </w:r>
      <w:r>
        <w:rPr>
          <w:sz w:val="28"/>
          <w:szCs w:val="28"/>
        </w:rPr>
        <w:t>_________________________________________________________________.</w:t>
      </w:r>
      <w:r>
        <w:rPr>
          <w:sz w:val="20"/>
          <w:szCs w:val="20"/>
        </w:rPr>
        <w:t xml:space="preserve">  </w:t>
      </w:r>
    </w:p>
    <w:p>
      <w:pPr>
        <w:pStyle w:val="Normal"/>
        <w:tabs>
          <w:tab w:val="clear" w:pos="708"/>
          <w:tab w:val="left" w:pos="5580" w:leader="none"/>
        </w:tabs>
        <w:rPr>
          <w:sz w:val="28"/>
          <w:szCs w:val="28"/>
        </w:rPr>
      </w:pP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возможных коррупционных проявлениях, дата, место, время, другие условия)                                                                                          </w:t>
      </w:r>
    </w:p>
    <w:p>
      <w:pPr>
        <w:pStyle w:val="Normal"/>
        <w:tabs>
          <w:tab w:val="clear" w:pos="708"/>
          <w:tab w:val="left" w:pos="5580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5580" w:leader="none"/>
        </w:tabs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5580" w:leader="none"/>
        </w:tabs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(дата)                                                                                                                                                                          (подпись)</w:t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558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850" w:gutter="0" w:header="708" w:top="1134" w:footer="0" w:bottom="7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pt;height:1.65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styleId="Style13">
    <w:name w:val="Основной шрифт абзаца"/>
    <w:qFormat/>
    <w:rPr/>
  </w:style>
  <w:style w:type="character" w:styleId="Style14">
    <w:name w:val="Гипертекстовая ссылка"/>
    <w:qFormat/>
    <w:rPr>
      <w:color w:val="00800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Style13"/>
    <w:rPr/>
  </w:style>
  <w:style w:type="character" w:styleId="Style15">
    <w:name w:val="Текст сноски Знак"/>
    <w:basedOn w:val="Style13"/>
    <w:qFormat/>
    <w:rPr/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2013-02-26T08:49:00Z</dcterms:created>
  <dc:creator>0000-06-797</dc:creator>
  <dc:description/>
  <cp:keywords/>
  <dc:language>en-US</dc:language>
  <cp:lastModifiedBy>admin</cp:lastModifiedBy>
  <cp:lastPrinted>2013-02-26T11:50:00Z</cp:lastPrinted>
  <dcterms:modified xsi:type="dcterms:W3CDTF">2025-06-19T14:01:00Z</dcterms:modified>
  <cp:revision>12</cp:revision>
  <dc:subject/>
  <dc:title>Приложение № 1</dc:title>
</cp:coreProperties>
</file>