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2D" w:rsidRDefault="00213210" w:rsidP="0012582D">
      <w:pPr>
        <w:pStyle w:val="af7"/>
        <w:jc w:val="center"/>
        <w:rPr>
          <w:rFonts w:ascii="Times New Roman" w:hAnsi="Times New Roman" w:cs="Times New Roman"/>
          <w:b/>
          <w:sz w:val="28"/>
          <w:szCs w:val="28"/>
        </w:rPr>
      </w:pPr>
      <w:r>
        <w:rPr>
          <w:rFonts w:ascii="Times New Roman" w:hAnsi="Times New Roman" w:cs="Times New Roman"/>
          <w:sz w:val="28"/>
          <w:szCs w:val="28"/>
        </w:rPr>
        <w:t xml:space="preserve"> </w:t>
      </w:r>
      <w:r w:rsidR="0012582D">
        <w:rPr>
          <w:rFonts w:ascii="Times New Roman" w:hAnsi="Times New Roman" w:cs="Times New Roman"/>
          <w:b/>
          <w:sz w:val="28"/>
          <w:szCs w:val="28"/>
        </w:rPr>
        <w:t>АДМИНИСТРАЦИЯ</w:t>
      </w:r>
    </w:p>
    <w:p w:rsidR="0012582D" w:rsidRDefault="0012582D" w:rsidP="0012582D">
      <w:pPr>
        <w:pStyle w:val="af7"/>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12582D" w:rsidRDefault="0012582D" w:rsidP="0012582D">
      <w:pPr>
        <w:pStyle w:val="af7"/>
        <w:jc w:val="center"/>
        <w:rPr>
          <w:rFonts w:ascii="Times New Roman" w:hAnsi="Times New Roman" w:cs="Times New Roman"/>
          <w:b/>
          <w:sz w:val="28"/>
          <w:szCs w:val="28"/>
        </w:rPr>
      </w:pPr>
      <w:r>
        <w:rPr>
          <w:rFonts w:ascii="Times New Roman" w:hAnsi="Times New Roman" w:cs="Times New Roman"/>
          <w:b/>
          <w:sz w:val="28"/>
          <w:szCs w:val="28"/>
        </w:rPr>
        <w:t>ЗЕЛЕНОВСКОЕ СЕЛЬСКОЕ ПОСЕЛЕНИЕ</w:t>
      </w:r>
    </w:p>
    <w:p w:rsidR="0012582D" w:rsidRDefault="0012582D" w:rsidP="0012582D">
      <w:pPr>
        <w:pStyle w:val="af7"/>
        <w:jc w:val="center"/>
        <w:rPr>
          <w:rFonts w:ascii="Times New Roman" w:hAnsi="Times New Roman" w:cs="Times New Roman"/>
          <w:b/>
          <w:sz w:val="28"/>
          <w:szCs w:val="28"/>
        </w:rPr>
      </w:pPr>
      <w:r>
        <w:rPr>
          <w:rFonts w:ascii="Times New Roman" w:hAnsi="Times New Roman" w:cs="Times New Roman"/>
          <w:b/>
          <w:sz w:val="28"/>
          <w:szCs w:val="28"/>
        </w:rPr>
        <w:t>СТАРОКУЛАТКИНСКОГО РАЙОНА</w:t>
      </w:r>
    </w:p>
    <w:p w:rsidR="0012582D" w:rsidRDefault="0012582D" w:rsidP="0012582D">
      <w:pPr>
        <w:pStyle w:val="af7"/>
        <w:jc w:val="center"/>
        <w:rPr>
          <w:rFonts w:ascii="Times New Roman" w:hAnsi="Times New Roman" w:cs="Times New Roman"/>
          <w:b/>
          <w:sz w:val="28"/>
          <w:szCs w:val="28"/>
        </w:rPr>
      </w:pPr>
      <w:r>
        <w:rPr>
          <w:rFonts w:ascii="Times New Roman" w:hAnsi="Times New Roman" w:cs="Times New Roman"/>
          <w:b/>
          <w:sz w:val="28"/>
          <w:szCs w:val="28"/>
        </w:rPr>
        <w:t>УЛЬЯНОВСКОЙ ОБЛАСТИ</w:t>
      </w:r>
    </w:p>
    <w:p w:rsidR="0012582D" w:rsidRDefault="0012582D" w:rsidP="0012582D">
      <w:pPr>
        <w:pStyle w:val="af7"/>
        <w:jc w:val="center"/>
        <w:rPr>
          <w:rFonts w:ascii="Times New Roman" w:hAnsi="Times New Roman" w:cs="Times New Roman"/>
          <w:b/>
          <w:sz w:val="28"/>
          <w:szCs w:val="28"/>
        </w:rPr>
      </w:pPr>
    </w:p>
    <w:p w:rsidR="0012582D" w:rsidRDefault="0012582D" w:rsidP="0012582D">
      <w:pPr>
        <w:pStyle w:val="af7"/>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12582D" w:rsidRDefault="0012582D" w:rsidP="0012582D">
      <w:pPr>
        <w:pStyle w:val="af7"/>
        <w:jc w:val="center"/>
        <w:rPr>
          <w:rFonts w:ascii="Times New Roman" w:hAnsi="Times New Roman" w:cs="Times New Roman"/>
          <w:b/>
          <w:sz w:val="28"/>
          <w:szCs w:val="28"/>
        </w:rPr>
      </w:pPr>
    </w:p>
    <w:p w:rsidR="0012582D" w:rsidRDefault="0012582D" w:rsidP="0012582D">
      <w:pPr>
        <w:pStyle w:val="af7"/>
        <w:jc w:val="center"/>
        <w:rPr>
          <w:rFonts w:ascii="Times New Roman" w:hAnsi="Times New Roman" w:cs="Times New Roman"/>
          <w:b/>
          <w:color w:val="000000"/>
          <w:sz w:val="28"/>
          <w:szCs w:val="28"/>
        </w:rPr>
      </w:pPr>
    </w:p>
    <w:p w:rsidR="0012582D" w:rsidRDefault="00430171" w:rsidP="0012582D">
      <w:pPr>
        <w:pStyle w:val="af7"/>
        <w:rPr>
          <w:rFonts w:ascii="Times New Roman" w:hAnsi="Times New Roman" w:cs="Times New Roman"/>
          <w:b/>
          <w:sz w:val="28"/>
          <w:szCs w:val="28"/>
        </w:rPr>
      </w:pPr>
      <w:r>
        <w:rPr>
          <w:rFonts w:ascii="Times New Roman" w:hAnsi="Times New Roman" w:cs="Times New Roman"/>
          <w:b/>
          <w:sz w:val="28"/>
          <w:szCs w:val="28"/>
        </w:rPr>
        <w:t>15</w:t>
      </w:r>
      <w:r w:rsidR="0012582D">
        <w:rPr>
          <w:rFonts w:ascii="Times New Roman" w:hAnsi="Times New Roman" w:cs="Times New Roman"/>
          <w:b/>
          <w:sz w:val="28"/>
          <w:szCs w:val="28"/>
        </w:rPr>
        <w:t>.0</w:t>
      </w:r>
      <w:r w:rsidR="001C5D9B">
        <w:rPr>
          <w:rFonts w:ascii="Times New Roman" w:hAnsi="Times New Roman" w:cs="Times New Roman"/>
          <w:b/>
          <w:sz w:val="28"/>
          <w:szCs w:val="28"/>
        </w:rPr>
        <w:t>5</w:t>
      </w:r>
      <w:r w:rsidR="0012582D">
        <w:rPr>
          <w:rFonts w:ascii="Times New Roman" w:hAnsi="Times New Roman" w:cs="Times New Roman"/>
          <w:b/>
          <w:sz w:val="28"/>
          <w:szCs w:val="28"/>
        </w:rPr>
        <w:t>.202</w:t>
      </w:r>
      <w:r w:rsidR="001C5D9B">
        <w:rPr>
          <w:rFonts w:ascii="Times New Roman" w:hAnsi="Times New Roman" w:cs="Times New Roman"/>
          <w:b/>
          <w:sz w:val="28"/>
          <w:szCs w:val="28"/>
        </w:rPr>
        <w:t>3</w:t>
      </w:r>
      <w:r w:rsidR="0012582D">
        <w:rPr>
          <w:rFonts w:ascii="Times New Roman" w:hAnsi="Times New Roman" w:cs="Times New Roman"/>
          <w:b/>
          <w:sz w:val="28"/>
          <w:szCs w:val="28"/>
        </w:rPr>
        <w:t xml:space="preserve">г.                             </w:t>
      </w:r>
      <w:proofErr w:type="gramStart"/>
      <w:r w:rsidR="0012582D">
        <w:rPr>
          <w:rFonts w:ascii="Times New Roman" w:hAnsi="Times New Roman" w:cs="Times New Roman"/>
          <w:b/>
          <w:sz w:val="28"/>
          <w:szCs w:val="28"/>
        </w:rPr>
        <w:t>с</w:t>
      </w:r>
      <w:proofErr w:type="gramEnd"/>
      <w:r w:rsidR="0012582D">
        <w:rPr>
          <w:rFonts w:ascii="Times New Roman" w:hAnsi="Times New Roman" w:cs="Times New Roman"/>
          <w:b/>
          <w:sz w:val="28"/>
          <w:szCs w:val="28"/>
        </w:rPr>
        <w:t xml:space="preserve">. Старое  Зеленое                             </w:t>
      </w:r>
      <w:r w:rsidR="00E007FE">
        <w:rPr>
          <w:rFonts w:ascii="Times New Roman" w:hAnsi="Times New Roman" w:cs="Times New Roman"/>
          <w:b/>
          <w:sz w:val="28"/>
          <w:szCs w:val="28"/>
        </w:rPr>
        <w:t xml:space="preserve">       </w:t>
      </w:r>
      <w:r w:rsidR="0012582D">
        <w:rPr>
          <w:rFonts w:ascii="Times New Roman" w:hAnsi="Times New Roman" w:cs="Times New Roman"/>
          <w:b/>
          <w:sz w:val="28"/>
          <w:szCs w:val="28"/>
        </w:rPr>
        <w:t xml:space="preserve">  № </w:t>
      </w:r>
      <w:r>
        <w:rPr>
          <w:rFonts w:ascii="Times New Roman" w:hAnsi="Times New Roman" w:cs="Times New Roman"/>
          <w:b/>
          <w:sz w:val="28"/>
          <w:szCs w:val="28"/>
        </w:rPr>
        <w:t>2</w:t>
      </w:r>
      <w:r w:rsidR="001C5D9B">
        <w:rPr>
          <w:rFonts w:ascii="Times New Roman" w:hAnsi="Times New Roman" w:cs="Times New Roman"/>
          <w:b/>
          <w:sz w:val="28"/>
          <w:szCs w:val="28"/>
        </w:rPr>
        <w:t>0</w:t>
      </w:r>
    </w:p>
    <w:p w:rsidR="0012582D" w:rsidRDefault="0012582D" w:rsidP="0012582D">
      <w:pPr>
        <w:pStyle w:val="af7"/>
        <w:rPr>
          <w:rFonts w:ascii="Times New Roman" w:hAnsi="Times New Roman" w:cs="Times New Roman"/>
          <w:sz w:val="28"/>
          <w:szCs w:val="28"/>
        </w:rPr>
      </w:pPr>
    </w:p>
    <w:p w:rsidR="003D7542" w:rsidRDefault="008606D4" w:rsidP="00720B58">
      <w:pPr>
        <w:pStyle w:val="af7"/>
        <w:jc w:val="both"/>
        <w:rPr>
          <w:rFonts w:ascii="Times New Roman" w:hAnsi="Times New Roman" w:cs="Times New Roman"/>
          <w:b/>
          <w:sz w:val="28"/>
          <w:szCs w:val="28"/>
        </w:rPr>
      </w:pPr>
      <w:r w:rsidRPr="00720B58">
        <w:rPr>
          <w:rFonts w:ascii="Times New Roman" w:hAnsi="Times New Roman" w:cs="Times New Roman"/>
          <w:b/>
          <w:sz w:val="28"/>
          <w:szCs w:val="28"/>
        </w:rPr>
        <w:t>О</w:t>
      </w:r>
      <w:r w:rsidR="003D7542">
        <w:rPr>
          <w:rFonts w:ascii="Times New Roman" w:hAnsi="Times New Roman" w:cs="Times New Roman"/>
          <w:b/>
          <w:sz w:val="28"/>
          <w:szCs w:val="28"/>
        </w:rPr>
        <w:t xml:space="preserve"> внесении изменений в постановление от 28.06.2021г. № 28 </w:t>
      </w:r>
    </w:p>
    <w:p w:rsidR="003D7542" w:rsidRDefault="003D7542" w:rsidP="00720B58">
      <w:pPr>
        <w:pStyle w:val="af7"/>
        <w:jc w:val="both"/>
        <w:rPr>
          <w:rFonts w:ascii="Times New Roman" w:hAnsi="Times New Roman" w:cs="Times New Roman"/>
          <w:b/>
          <w:sz w:val="28"/>
          <w:szCs w:val="28"/>
        </w:rPr>
      </w:pPr>
    </w:p>
    <w:p w:rsidR="008606D4" w:rsidRPr="00720B58" w:rsidRDefault="003D7542" w:rsidP="00720B58">
      <w:pPr>
        <w:pStyle w:val="af7"/>
        <w:ind w:firstLine="708"/>
        <w:jc w:val="both"/>
        <w:rPr>
          <w:rFonts w:ascii="Times New Roman" w:hAnsi="Times New Roman" w:cs="Times New Roman"/>
          <w:sz w:val="28"/>
          <w:szCs w:val="28"/>
        </w:rPr>
      </w:pPr>
      <w:r>
        <w:rPr>
          <w:rFonts w:ascii="Times New Roman" w:hAnsi="Times New Roman" w:cs="Times New Roman"/>
          <w:sz w:val="28"/>
          <w:szCs w:val="28"/>
        </w:rPr>
        <w:t>В целях приведения</w:t>
      </w:r>
      <w:r w:rsidR="008606D4" w:rsidRPr="00720B58">
        <w:rPr>
          <w:rFonts w:ascii="Times New Roman" w:hAnsi="Times New Roman" w:cs="Times New Roman"/>
          <w:sz w:val="28"/>
          <w:szCs w:val="28"/>
        </w:rPr>
        <w:t xml:space="preserve"> </w:t>
      </w:r>
      <w:r w:rsidR="007D58C2">
        <w:rPr>
          <w:rFonts w:ascii="Times New Roman" w:hAnsi="Times New Roman" w:cs="Times New Roman"/>
          <w:sz w:val="28"/>
          <w:szCs w:val="28"/>
        </w:rPr>
        <w:t xml:space="preserve">постановления </w:t>
      </w:r>
      <w:r w:rsidR="007D58C2" w:rsidRPr="007D58C2">
        <w:rPr>
          <w:rFonts w:ascii="Times New Roman" w:hAnsi="Times New Roman" w:cs="Times New Roman"/>
          <w:sz w:val="28"/>
          <w:szCs w:val="28"/>
        </w:rPr>
        <w:t>от 28.06.2021г. № 28</w:t>
      </w:r>
      <w:r w:rsidR="007D58C2">
        <w:rPr>
          <w:rFonts w:ascii="Times New Roman" w:hAnsi="Times New Roman" w:cs="Times New Roman"/>
          <w:sz w:val="28"/>
          <w:szCs w:val="28"/>
        </w:rPr>
        <w:t xml:space="preserve"> «</w:t>
      </w:r>
      <w:r w:rsidR="007D58C2" w:rsidRPr="007D58C2">
        <w:rPr>
          <w:rFonts w:ascii="Times New Roman" w:hAnsi="Times New Roman" w:cs="Times New Roman"/>
          <w:sz w:val="28"/>
          <w:szCs w:val="28"/>
        </w:rPr>
        <w:t>Об утверждении административного регламента администрации МО Зеленовское сельское поселение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D58C2">
        <w:rPr>
          <w:rFonts w:ascii="Times New Roman" w:hAnsi="Times New Roman" w:cs="Times New Roman"/>
          <w:b/>
          <w:sz w:val="28"/>
          <w:szCs w:val="28"/>
        </w:rPr>
        <w:t xml:space="preserve"> </w:t>
      </w:r>
      <w:r w:rsidR="008606D4" w:rsidRPr="00720B58">
        <w:rPr>
          <w:rFonts w:ascii="Times New Roman" w:hAnsi="Times New Roman" w:cs="Times New Roman"/>
          <w:sz w:val="28"/>
          <w:szCs w:val="28"/>
        </w:rPr>
        <w:t xml:space="preserve">в соответствие с действующим законодательством,  администрация </w:t>
      </w:r>
      <w:r w:rsidR="00FF4D71">
        <w:rPr>
          <w:rFonts w:ascii="Times New Roman" w:hAnsi="Times New Roman" w:cs="Times New Roman"/>
          <w:sz w:val="28"/>
          <w:szCs w:val="28"/>
        </w:rPr>
        <w:t>МО Зеленовское</w:t>
      </w:r>
      <w:r w:rsidR="00FF4D71" w:rsidRPr="00720B58">
        <w:rPr>
          <w:rFonts w:ascii="Times New Roman" w:hAnsi="Times New Roman" w:cs="Times New Roman"/>
          <w:sz w:val="28"/>
          <w:szCs w:val="28"/>
        </w:rPr>
        <w:t xml:space="preserve"> сельско</w:t>
      </w:r>
      <w:r w:rsidR="00FF4D71">
        <w:rPr>
          <w:rFonts w:ascii="Times New Roman" w:hAnsi="Times New Roman" w:cs="Times New Roman"/>
          <w:sz w:val="28"/>
          <w:szCs w:val="28"/>
        </w:rPr>
        <w:t>е</w:t>
      </w:r>
      <w:r w:rsidR="00FF4D71" w:rsidRPr="00720B58">
        <w:rPr>
          <w:rFonts w:ascii="Times New Roman" w:hAnsi="Times New Roman" w:cs="Times New Roman"/>
          <w:sz w:val="28"/>
          <w:szCs w:val="28"/>
        </w:rPr>
        <w:t xml:space="preserve"> поселени</w:t>
      </w:r>
      <w:r w:rsidR="00FF4D71">
        <w:rPr>
          <w:rFonts w:ascii="Times New Roman" w:hAnsi="Times New Roman" w:cs="Times New Roman"/>
          <w:sz w:val="28"/>
          <w:szCs w:val="28"/>
        </w:rPr>
        <w:t>е</w:t>
      </w:r>
      <w:r w:rsidR="00FF4D71" w:rsidRPr="00720B58">
        <w:rPr>
          <w:rFonts w:ascii="Times New Roman" w:hAnsi="Times New Roman" w:cs="Times New Roman"/>
          <w:sz w:val="28"/>
          <w:szCs w:val="28"/>
        </w:rPr>
        <w:t xml:space="preserve"> </w:t>
      </w:r>
      <w:r w:rsidR="00720B58">
        <w:rPr>
          <w:rFonts w:ascii="Times New Roman" w:hAnsi="Times New Roman" w:cs="Times New Roman"/>
          <w:sz w:val="28"/>
          <w:szCs w:val="28"/>
        </w:rPr>
        <w:t>постановляет:</w:t>
      </w:r>
    </w:p>
    <w:p w:rsidR="008606D4" w:rsidRDefault="008606D4" w:rsidP="00720B58">
      <w:pPr>
        <w:pStyle w:val="af7"/>
        <w:ind w:firstLine="708"/>
        <w:jc w:val="both"/>
        <w:rPr>
          <w:rFonts w:ascii="Times New Roman" w:hAnsi="Times New Roman" w:cs="Times New Roman"/>
          <w:sz w:val="28"/>
          <w:szCs w:val="28"/>
        </w:rPr>
      </w:pPr>
      <w:r w:rsidRPr="00720B58">
        <w:rPr>
          <w:rFonts w:ascii="Times New Roman" w:hAnsi="Times New Roman" w:cs="Times New Roman"/>
          <w:sz w:val="28"/>
          <w:szCs w:val="28"/>
        </w:rPr>
        <w:t xml:space="preserve">1. </w:t>
      </w:r>
      <w:r w:rsidR="003D7542">
        <w:rPr>
          <w:rFonts w:ascii="Times New Roman" w:hAnsi="Times New Roman" w:cs="Times New Roman"/>
          <w:sz w:val="28"/>
          <w:szCs w:val="28"/>
        </w:rPr>
        <w:t xml:space="preserve">внести в </w:t>
      </w:r>
      <w:r w:rsidRPr="00720B58">
        <w:rPr>
          <w:rFonts w:ascii="Times New Roman" w:hAnsi="Times New Roman" w:cs="Times New Roman"/>
          <w:sz w:val="28"/>
          <w:szCs w:val="28"/>
        </w:rPr>
        <w:t>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D7542">
        <w:rPr>
          <w:rFonts w:ascii="Times New Roman" w:hAnsi="Times New Roman" w:cs="Times New Roman"/>
          <w:sz w:val="28"/>
          <w:szCs w:val="28"/>
        </w:rPr>
        <w:t xml:space="preserve"> утвержденного постановлением </w:t>
      </w:r>
      <w:r w:rsidR="007D58C2" w:rsidRPr="007D58C2">
        <w:rPr>
          <w:rFonts w:ascii="Times New Roman" w:hAnsi="Times New Roman" w:cs="Times New Roman"/>
          <w:sz w:val="28"/>
          <w:szCs w:val="28"/>
        </w:rPr>
        <w:t>от 28.06.2021г. № 28</w:t>
      </w:r>
      <w:r w:rsidR="007D58C2">
        <w:rPr>
          <w:rFonts w:ascii="Times New Roman" w:hAnsi="Times New Roman" w:cs="Times New Roman"/>
          <w:sz w:val="28"/>
          <w:szCs w:val="28"/>
        </w:rPr>
        <w:t xml:space="preserve"> следующие изменения:</w:t>
      </w:r>
    </w:p>
    <w:p w:rsidR="007D58C2" w:rsidRDefault="007D58C2" w:rsidP="00720B58">
      <w:pPr>
        <w:pStyle w:val="af7"/>
        <w:ind w:firstLine="708"/>
        <w:jc w:val="both"/>
        <w:rPr>
          <w:rFonts w:ascii="Times New Roman" w:hAnsi="Times New Roman" w:cs="Times New Roman"/>
          <w:sz w:val="28"/>
          <w:szCs w:val="28"/>
        </w:rPr>
      </w:pPr>
      <w:r>
        <w:rPr>
          <w:rFonts w:ascii="Times New Roman" w:hAnsi="Times New Roman" w:cs="Times New Roman"/>
          <w:sz w:val="28"/>
          <w:szCs w:val="28"/>
        </w:rPr>
        <w:t>1.1.</w:t>
      </w:r>
      <w:r w:rsidR="00A47A32">
        <w:rPr>
          <w:rFonts w:ascii="Times New Roman" w:hAnsi="Times New Roman" w:cs="Times New Roman"/>
          <w:sz w:val="28"/>
          <w:szCs w:val="28"/>
        </w:rPr>
        <w:t xml:space="preserve"> в абзаце первом п</w:t>
      </w:r>
      <w:r w:rsidR="00202707">
        <w:rPr>
          <w:rFonts w:ascii="Times New Roman" w:hAnsi="Times New Roman" w:cs="Times New Roman"/>
          <w:sz w:val="28"/>
          <w:szCs w:val="28"/>
        </w:rPr>
        <w:t xml:space="preserve">одпункта </w:t>
      </w:r>
      <w:r w:rsidR="00A47A32">
        <w:rPr>
          <w:rFonts w:ascii="Times New Roman" w:hAnsi="Times New Roman" w:cs="Times New Roman"/>
          <w:sz w:val="28"/>
          <w:szCs w:val="28"/>
        </w:rPr>
        <w:t>2.4.1. п</w:t>
      </w:r>
      <w:r w:rsidR="00202707">
        <w:rPr>
          <w:rFonts w:ascii="Times New Roman" w:hAnsi="Times New Roman" w:cs="Times New Roman"/>
          <w:sz w:val="28"/>
          <w:szCs w:val="28"/>
        </w:rPr>
        <w:t xml:space="preserve">ункта </w:t>
      </w:r>
      <w:r w:rsidR="00A47A32">
        <w:rPr>
          <w:rFonts w:ascii="Times New Roman" w:hAnsi="Times New Roman" w:cs="Times New Roman"/>
          <w:sz w:val="28"/>
          <w:szCs w:val="28"/>
        </w:rPr>
        <w:t>2.4 раздела 2 Административного регламента слово «тридцать» заменить на «14 календарных»;</w:t>
      </w:r>
    </w:p>
    <w:p w:rsidR="00FA1D49" w:rsidRDefault="00A47A32" w:rsidP="00720B58">
      <w:pPr>
        <w:pStyle w:val="af7"/>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00FA1D49">
        <w:rPr>
          <w:rFonts w:ascii="Times New Roman" w:hAnsi="Times New Roman" w:cs="Times New Roman"/>
          <w:sz w:val="28"/>
          <w:szCs w:val="28"/>
        </w:rPr>
        <w:t xml:space="preserve">пункт </w:t>
      </w:r>
      <w:r w:rsidR="00202707">
        <w:rPr>
          <w:rFonts w:ascii="Times New Roman" w:hAnsi="Times New Roman" w:cs="Times New Roman"/>
          <w:sz w:val="28"/>
          <w:szCs w:val="28"/>
        </w:rPr>
        <w:t xml:space="preserve">2.8 раздела 2 Административного регламента </w:t>
      </w:r>
      <w:r w:rsidR="00FA1D49">
        <w:rPr>
          <w:rFonts w:ascii="Times New Roman" w:hAnsi="Times New Roman" w:cs="Times New Roman"/>
          <w:sz w:val="28"/>
          <w:szCs w:val="28"/>
        </w:rPr>
        <w:t>изложить в следующей редакции:</w:t>
      </w:r>
    </w:p>
    <w:p w:rsidR="005E69C2" w:rsidRPr="00720B58" w:rsidRDefault="00FA1D49" w:rsidP="005E69C2">
      <w:pPr>
        <w:pStyle w:val="af7"/>
        <w:ind w:firstLine="708"/>
        <w:jc w:val="both"/>
        <w:rPr>
          <w:rFonts w:ascii="Times New Roman" w:hAnsi="Times New Roman" w:cs="Times New Roman"/>
          <w:sz w:val="28"/>
          <w:szCs w:val="28"/>
        </w:rPr>
      </w:pPr>
      <w:r>
        <w:rPr>
          <w:rFonts w:ascii="Times New Roman" w:hAnsi="Times New Roman" w:cs="Times New Roman"/>
          <w:sz w:val="28"/>
          <w:szCs w:val="28"/>
        </w:rPr>
        <w:t>«2.8</w:t>
      </w:r>
      <w:r w:rsidR="005E69C2">
        <w:rPr>
          <w:rFonts w:ascii="Times New Roman" w:hAnsi="Times New Roman" w:cs="Times New Roman"/>
          <w:sz w:val="28"/>
          <w:szCs w:val="28"/>
        </w:rPr>
        <w:t xml:space="preserve">. </w:t>
      </w:r>
      <w:r w:rsidR="005E69C2" w:rsidRPr="00720B58">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5E69C2" w:rsidRDefault="005E69C2" w:rsidP="005E69C2">
      <w:pPr>
        <w:pStyle w:val="af7"/>
        <w:ind w:firstLine="708"/>
        <w:jc w:val="both"/>
        <w:rPr>
          <w:rFonts w:ascii="Times New Roman" w:hAnsi="Times New Roman" w:cs="Times New Roman"/>
          <w:sz w:val="28"/>
          <w:szCs w:val="28"/>
        </w:rPr>
      </w:pPr>
      <w:r w:rsidRPr="00720B58">
        <w:rPr>
          <w:rFonts w:ascii="Times New Roman" w:hAnsi="Times New Roman" w:cs="Times New Roman"/>
          <w:sz w:val="28"/>
          <w:szCs w:val="28"/>
        </w:rPr>
        <w:t>Решение об отказе в предоставлении земельного участка без проведения торгов принимается при наличии хотя бы одного из следующих оснований:</w:t>
      </w:r>
    </w:p>
    <w:p w:rsidR="005E69C2" w:rsidRPr="005E69C2" w:rsidRDefault="005E69C2" w:rsidP="005E69C2">
      <w:pPr>
        <w:pStyle w:val="af7"/>
        <w:jc w:val="both"/>
        <w:rPr>
          <w:rFonts w:ascii="Times New Roman" w:hAnsi="Times New Roman" w:cs="Times New Roman"/>
          <w:sz w:val="28"/>
          <w:szCs w:val="28"/>
        </w:rPr>
      </w:pPr>
      <w:r w:rsidRPr="005E69C2">
        <w:rPr>
          <w:rFonts w:ascii="Times New Roman" w:hAnsi="Times New Roman" w:cs="Times New Roman"/>
          <w:sz w:val="28"/>
          <w:szCs w:val="28"/>
        </w:rPr>
        <w:tab/>
        <w:t>1)с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bookmarkStart w:id="0" w:name="l1685"/>
      <w:bookmarkEnd w:id="0"/>
    </w:p>
    <w:p w:rsidR="005E69C2" w:rsidRPr="005E69C2" w:rsidRDefault="005E69C2" w:rsidP="005E69C2">
      <w:pPr>
        <w:pStyle w:val="af7"/>
        <w:ind w:firstLine="708"/>
        <w:jc w:val="both"/>
        <w:rPr>
          <w:rFonts w:ascii="Times New Roman" w:hAnsi="Times New Roman" w:cs="Times New Roman"/>
          <w:sz w:val="28"/>
          <w:szCs w:val="28"/>
        </w:rPr>
      </w:pPr>
      <w:proofErr w:type="gramStart"/>
      <w:r w:rsidRPr="005E69C2">
        <w:rPr>
          <w:rFonts w:ascii="Times New Roman" w:hAnsi="Times New Roman" w:cs="Times New Roman"/>
          <w:sz w:val="28"/>
          <w:szCs w:val="28"/>
        </w:rPr>
        <w:t xml:space="preserve">2)указанный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Pr="005E69C2">
        <w:rPr>
          <w:rFonts w:ascii="Times New Roman" w:hAnsi="Times New Roman" w:cs="Times New Roman"/>
          <w:sz w:val="28"/>
          <w:szCs w:val="28"/>
        </w:rPr>
        <w:lastRenderedPageBreak/>
        <w:t>подано заявление о предоставлении земельного участка в соответствии с </w:t>
      </w:r>
      <w:hyperlink r:id="rId5" w:anchor="l114" w:history="1">
        <w:r w:rsidRPr="005E69C2">
          <w:rPr>
            <w:rFonts w:ascii="Times New Roman" w:hAnsi="Times New Roman" w:cs="Times New Roman"/>
            <w:sz w:val="28"/>
            <w:szCs w:val="28"/>
          </w:rPr>
          <w:t>подпунктом 10</w:t>
        </w:r>
      </w:hyperlink>
      <w:r w:rsidRPr="005E69C2">
        <w:rPr>
          <w:rFonts w:ascii="Times New Roman" w:hAnsi="Times New Roman" w:cs="Times New Roman"/>
          <w:sz w:val="28"/>
          <w:szCs w:val="28"/>
        </w:rPr>
        <w:t xml:space="preserve"> пункта 2 статьи 39.10 </w:t>
      </w:r>
      <w:r>
        <w:rPr>
          <w:rFonts w:ascii="Times New Roman" w:hAnsi="Times New Roman" w:cs="Times New Roman"/>
          <w:sz w:val="28"/>
          <w:szCs w:val="28"/>
        </w:rPr>
        <w:t>Земельного кодекса РФ</w:t>
      </w:r>
      <w:r w:rsidRPr="005E69C2">
        <w:rPr>
          <w:rFonts w:ascii="Times New Roman" w:hAnsi="Times New Roman" w:cs="Times New Roman"/>
          <w:sz w:val="28"/>
          <w:szCs w:val="28"/>
        </w:rPr>
        <w:t>;</w:t>
      </w:r>
      <w:bookmarkStart w:id="1" w:name="l2038"/>
      <w:bookmarkEnd w:id="1"/>
      <w:proofErr w:type="gramEnd"/>
    </w:p>
    <w:p w:rsidR="005E69C2" w:rsidRPr="005E69C2" w:rsidRDefault="005E69C2" w:rsidP="005E69C2">
      <w:pPr>
        <w:pStyle w:val="af7"/>
        <w:ind w:firstLine="708"/>
        <w:jc w:val="both"/>
        <w:rPr>
          <w:rFonts w:ascii="Times New Roman" w:hAnsi="Times New Roman" w:cs="Times New Roman"/>
          <w:sz w:val="28"/>
          <w:szCs w:val="28"/>
        </w:rPr>
      </w:pPr>
      <w:proofErr w:type="gramStart"/>
      <w:r w:rsidRPr="005E69C2">
        <w:rPr>
          <w:rFonts w:ascii="Times New Roman" w:hAnsi="Times New Roman" w:cs="Times New Roman"/>
          <w:sz w:val="28"/>
          <w:szCs w:val="28"/>
        </w:rPr>
        <w:t>3)указанный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E69C2">
        <w:rPr>
          <w:rFonts w:ascii="Times New Roman" w:hAnsi="Times New Roman" w:cs="Times New Roman"/>
          <w:sz w:val="28"/>
          <w:szCs w:val="28"/>
        </w:rPr>
        <w:t xml:space="preserve"> земельным участком общего назначения);</w:t>
      </w:r>
      <w:bookmarkStart w:id="2" w:name="l1686"/>
      <w:bookmarkStart w:id="3" w:name="l3444"/>
      <w:bookmarkEnd w:id="2"/>
      <w:bookmarkEnd w:id="3"/>
      <w:r w:rsidRPr="005E69C2">
        <w:rPr>
          <w:rFonts w:ascii="Times New Roman" w:hAnsi="Times New Roman" w:cs="Times New Roman"/>
          <w:sz w:val="28"/>
          <w:szCs w:val="28"/>
        </w:rPr>
        <w:t> </w:t>
      </w:r>
    </w:p>
    <w:p w:rsidR="005E69C2" w:rsidRPr="005E69C2" w:rsidRDefault="005E69C2" w:rsidP="005E69C2">
      <w:pPr>
        <w:pStyle w:val="af7"/>
        <w:ind w:firstLine="708"/>
        <w:jc w:val="both"/>
        <w:rPr>
          <w:rFonts w:ascii="Times New Roman" w:hAnsi="Times New Roman" w:cs="Times New Roman"/>
          <w:sz w:val="28"/>
          <w:szCs w:val="28"/>
        </w:rPr>
      </w:pPr>
      <w:proofErr w:type="gramStart"/>
      <w:r w:rsidRPr="005E69C2">
        <w:rPr>
          <w:rFonts w:ascii="Times New Roman" w:hAnsi="Times New Roman" w:cs="Times New Roman"/>
          <w:sz w:val="28"/>
          <w:szCs w:val="28"/>
        </w:rPr>
        <w:t>4)на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anchor="l1842" w:history="1">
        <w:r w:rsidRPr="005E69C2">
          <w:rPr>
            <w:rFonts w:ascii="Times New Roman" w:hAnsi="Times New Roman" w:cs="Times New Roman"/>
            <w:sz w:val="28"/>
            <w:szCs w:val="28"/>
          </w:rPr>
          <w:t>статьей 39.36</w:t>
        </w:r>
      </w:hyperlink>
      <w:r w:rsidRPr="005E69C2">
        <w:rPr>
          <w:rFonts w:ascii="Times New Roman" w:hAnsi="Times New Roman" w:cs="Times New Roman"/>
          <w:sz w:val="28"/>
          <w:szCs w:val="28"/>
        </w:rPr>
        <w:t> </w:t>
      </w:r>
      <w:r>
        <w:rPr>
          <w:rFonts w:ascii="Times New Roman" w:hAnsi="Times New Roman" w:cs="Times New Roman"/>
          <w:sz w:val="28"/>
          <w:szCs w:val="28"/>
        </w:rPr>
        <w:t>Земельного кодекса РФ</w:t>
      </w:r>
      <w:r w:rsidRPr="005E69C2">
        <w:rPr>
          <w:rFonts w:ascii="Times New Roman" w:hAnsi="Times New Roman" w:cs="Times New Roman"/>
          <w:sz w:val="28"/>
          <w:szCs w:val="28"/>
        </w:rPr>
        <w:t>, либо с</w:t>
      </w:r>
      <w:proofErr w:type="gramEnd"/>
      <w:r w:rsidRPr="005E69C2">
        <w:rPr>
          <w:rFonts w:ascii="Times New Roman" w:hAnsi="Times New Roman" w:cs="Times New Roman"/>
          <w:sz w:val="28"/>
          <w:szCs w:val="28"/>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5E69C2">
        <w:rPr>
          <w:rFonts w:ascii="Times New Roman" w:hAnsi="Times New Roman" w:cs="Times New Roman"/>
          <w:sz w:val="28"/>
          <w:szCs w:val="28"/>
        </w:rPr>
        <w:t>постройки</w:t>
      </w:r>
      <w:proofErr w:type="gramEnd"/>
      <w:r w:rsidRPr="005E69C2">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 w:anchor="l5174" w:tgtFrame="_blank" w:history="1">
        <w:r w:rsidRPr="005E69C2">
          <w:rPr>
            <w:rFonts w:ascii="Times New Roman" w:hAnsi="Times New Roman" w:cs="Times New Roman"/>
            <w:sz w:val="28"/>
            <w:szCs w:val="28"/>
          </w:rPr>
          <w:t>частью 11</w:t>
        </w:r>
      </w:hyperlink>
      <w:r w:rsidRPr="005E69C2">
        <w:rPr>
          <w:rFonts w:ascii="Times New Roman" w:hAnsi="Times New Roman" w:cs="Times New Roman"/>
          <w:sz w:val="28"/>
          <w:szCs w:val="28"/>
        </w:rPr>
        <w:t> статьи 55.32 Градостроительного кодекса Российской Федерации;</w:t>
      </w:r>
      <w:bookmarkStart w:id="4" w:name="l3068"/>
      <w:bookmarkStart w:id="5" w:name="l3071"/>
      <w:bookmarkStart w:id="6" w:name="l3069"/>
      <w:bookmarkStart w:id="7" w:name="l3072"/>
      <w:bookmarkEnd w:id="4"/>
      <w:bookmarkEnd w:id="5"/>
      <w:bookmarkEnd w:id="6"/>
      <w:bookmarkEnd w:id="7"/>
      <w:r w:rsidRPr="005E69C2">
        <w:rPr>
          <w:rFonts w:ascii="Times New Roman" w:hAnsi="Times New Roman" w:cs="Times New Roman"/>
          <w:sz w:val="28"/>
          <w:szCs w:val="28"/>
        </w:rPr>
        <w:t> </w:t>
      </w:r>
      <w:bookmarkStart w:id="8" w:name="l2039"/>
      <w:bookmarkStart w:id="9" w:name="l1687"/>
      <w:bookmarkStart w:id="10" w:name="l2040"/>
      <w:bookmarkStart w:id="11" w:name="l2732"/>
      <w:bookmarkEnd w:id="8"/>
      <w:bookmarkEnd w:id="9"/>
      <w:bookmarkEnd w:id="10"/>
      <w:bookmarkEnd w:id="11"/>
    </w:p>
    <w:p w:rsidR="005E69C2" w:rsidRPr="005E69C2" w:rsidRDefault="005E69C2" w:rsidP="005E69C2">
      <w:pPr>
        <w:pStyle w:val="af7"/>
        <w:ind w:firstLine="708"/>
        <w:jc w:val="both"/>
        <w:rPr>
          <w:rFonts w:ascii="Times New Roman" w:hAnsi="Times New Roman" w:cs="Times New Roman"/>
          <w:sz w:val="28"/>
          <w:szCs w:val="28"/>
        </w:rPr>
      </w:pPr>
      <w:proofErr w:type="gramStart"/>
      <w:r w:rsidRPr="005E69C2">
        <w:rPr>
          <w:rFonts w:ascii="Times New Roman" w:hAnsi="Times New Roman" w:cs="Times New Roman"/>
          <w:sz w:val="28"/>
          <w:szCs w:val="28"/>
        </w:rPr>
        <w:t>5)на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l1842" w:history="1">
        <w:r w:rsidRPr="005E69C2">
          <w:rPr>
            <w:rFonts w:ascii="Times New Roman" w:hAnsi="Times New Roman" w:cs="Times New Roman"/>
            <w:sz w:val="28"/>
            <w:szCs w:val="28"/>
          </w:rPr>
          <w:t>статьей 39.36</w:t>
        </w:r>
      </w:hyperlink>
      <w:r w:rsidRPr="005E69C2">
        <w:rPr>
          <w:rFonts w:ascii="Times New Roman" w:hAnsi="Times New Roman" w:cs="Times New Roman"/>
          <w:sz w:val="28"/>
          <w:szCs w:val="28"/>
        </w:rPr>
        <w:t> </w:t>
      </w:r>
      <w:r>
        <w:rPr>
          <w:rFonts w:ascii="Times New Roman" w:hAnsi="Times New Roman" w:cs="Times New Roman"/>
          <w:sz w:val="28"/>
          <w:szCs w:val="28"/>
        </w:rPr>
        <w:t>Земельного кодекса РФ</w:t>
      </w:r>
      <w:r w:rsidRPr="005E69C2">
        <w:rPr>
          <w:rFonts w:ascii="Times New Roman" w:hAnsi="Times New Roman" w:cs="Times New Roman"/>
          <w:sz w:val="28"/>
          <w:szCs w:val="28"/>
        </w:rPr>
        <w:t>, либо</w:t>
      </w:r>
      <w:proofErr w:type="gramEnd"/>
      <w:r w:rsidRPr="005E69C2">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bookmarkStart w:id="12" w:name="l1688"/>
      <w:bookmarkStart w:id="13" w:name="l2041"/>
      <w:bookmarkStart w:id="14" w:name="l3073"/>
      <w:bookmarkEnd w:id="12"/>
      <w:bookmarkEnd w:id="13"/>
      <w:bookmarkEnd w:id="14"/>
      <w:r w:rsidRPr="005E69C2">
        <w:rPr>
          <w:rFonts w:ascii="Times New Roman" w:hAnsi="Times New Roman" w:cs="Times New Roman"/>
          <w:sz w:val="28"/>
          <w:szCs w:val="28"/>
        </w:rPr>
        <w:t> </w:t>
      </w:r>
    </w:p>
    <w:p w:rsidR="005E69C2" w:rsidRPr="005E69C2" w:rsidRDefault="005E69C2" w:rsidP="005E69C2">
      <w:pPr>
        <w:pStyle w:val="af7"/>
        <w:ind w:firstLine="708"/>
        <w:jc w:val="both"/>
        <w:rPr>
          <w:rFonts w:ascii="Times New Roman" w:hAnsi="Times New Roman" w:cs="Times New Roman"/>
          <w:sz w:val="28"/>
          <w:szCs w:val="28"/>
        </w:rPr>
      </w:pPr>
      <w:r w:rsidRPr="005E69C2">
        <w:rPr>
          <w:rFonts w:ascii="Times New Roman" w:hAnsi="Times New Roman" w:cs="Times New Roman"/>
          <w:sz w:val="28"/>
          <w:szCs w:val="28"/>
        </w:rPr>
        <w:t>6)указанный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bookmarkStart w:id="15" w:name="l1689"/>
      <w:bookmarkEnd w:id="15"/>
    </w:p>
    <w:p w:rsidR="005E69C2" w:rsidRPr="005E69C2" w:rsidRDefault="005E69C2" w:rsidP="005E69C2">
      <w:pPr>
        <w:pStyle w:val="af7"/>
        <w:ind w:firstLine="708"/>
        <w:jc w:val="both"/>
        <w:rPr>
          <w:rFonts w:ascii="Times New Roman" w:hAnsi="Times New Roman" w:cs="Times New Roman"/>
          <w:sz w:val="28"/>
          <w:szCs w:val="28"/>
        </w:rPr>
      </w:pPr>
      <w:r w:rsidRPr="005E69C2">
        <w:rPr>
          <w:rFonts w:ascii="Times New Roman" w:hAnsi="Times New Roman" w:cs="Times New Roman"/>
          <w:sz w:val="28"/>
          <w:szCs w:val="28"/>
        </w:rPr>
        <w:t xml:space="preserve">7)указанный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w:t>
      </w:r>
      <w:proofErr w:type="gramStart"/>
      <w:r w:rsidRPr="005E69C2">
        <w:rPr>
          <w:rFonts w:ascii="Times New Roman" w:hAnsi="Times New Roman" w:cs="Times New Roman"/>
          <w:sz w:val="28"/>
          <w:szCs w:val="28"/>
        </w:rPr>
        <w:t>постоянное</w:t>
      </w:r>
      <w:proofErr w:type="gramEnd"/>
      <w:r w:rsidRPr="005E69C2">
        <w:rPr>
          <w:rFonts w:ascii="Times New Roman" w:hAnsi="Times New Roman" w:cs="Times New Roman"/>
          <w:sz w:val="28"/>
          <w:szCs w:val="28"/>
        </w:rPr>
        <w:t xml:space="preserve"> </w:t>
      </w:r>
      <w:r w:rsidRPr="005E69C2">
        <w:rPr>
          <w:rFonts w:ascii="Times New Roman" w:hAnsi="Times New Roman" w:cs="Times New Roman"/>
          <w:sz w:val="28"/>
          <w:szCs w:val="28"/>
        </w:rPr>
        <w:lastRenderedPageBreak/>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bookmarkStart w:id="16" w:name="l2042"/>
      <w:bookmarkStart w:id="17" w:name="l1690"/>
      <w:bookmarkEnd w:id="16"/>
      <w:bookmarkEnd w:id="17"/>
    </w:p>
    <w:p w:rsidR="005E69C2" w:rsidRPr="005E69C2" w:rsidRDefault="005E69C2" w:rsidP="005E69C2">
      <w:pPr>
        <w:pStyle w:val="af7"/>
        <w:ind w:firstLine="708"/>
        <w:jc w:val="both"/>
        <w:rPr>
          <w:rFonts w:ascii="Times New Roman" w:hAnsi="Times New Roman" w:cs="Times New Roman"/>
          <w:sz w:val="28"/>
          <w:szCs w:val="28"/>
        </w:rPr>
      </w:pPr>
      <w:proofErr w:type="gramStart"/>
      <w:r w:rsidRPr="005E69C2">
        <w:rPr>
          <w:rFonts w:ascii="Times New Roman" w:hAnsi="Times New Roman" w:cs="Times New Roman"/>
          <w:sz w:val="28"/>
          <w:szCs w:val="28"/>
        </w:rPr>
        <w:t>8)указанный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bookmarkStart w:id="18" w:name="l2043"/>
      <w:bookmarkEnd w:id="18"/>
      <w:proofErr w:type="gramEnd"/>
    </w:p>
    <w:p w:rsidR="005E69C2" w:rsidRPr="005E69C2" w:rsidRDefault="005E69C2" w:rsidP="005E69C2">
      <w:pPr>
        <w:pStyle w:val="af7"/>
        <w:ind w:firstLine="708"/>
        <w:jc w:val="both"/>
        <w:rPr>
          <w:rFonts w:ascii="Times New Roman" w:hAnsi="Times New Roman" w:cs="Times New Roman"/>
          <w:sz w:val="28"/>
          <w:szCs w:val="28"/>
        </w:rPr>
      </w:pPr>
      <w:proofErr w:type="gramStart"/>
      <w:r w:rsidRPr="005E69C2">
        <w:rPr>
          <w:rFonts w:ascii="Times New Roman" w:hAnsi="Times New Roman" w:cs="Times New Roman"/>
          <w:sz w:val="28"/>
          <w:szCs w:val="28"/>
        </w:rPr>
        <w:t>9)указанный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E69C2">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bookmarkStart w:id="19" w:name="l1691"/>
      <w:bookmarkStart w:id="20" w:name="l2044"/>
      <w:bookmarkEnd w:id="19"/>
      <w:bookmarkEnd w:id="20"/>
      <w:r w:rsidRPr="005E69C2">
        <w:rPr>
          <w:rFonts w:ascii="Times New Roman" w:hAnsi="Times New Roman" w:cs="Times New Roman"/>
          <w:sz w:val="28"/>
          <w:szCs w:val="28"/>
        </w:rPr>
        <w:t> </w:t>
      </w:r>
    </w:p>
    <w:p w:rsidR="005E69C2" w:rsidRPr="005E69C2" w:rsidRDefault="005E69C2" w:rsidP="005E69C2">
      <w:pPr>
        <w:pStyle w:val="af7"/>
        <w:ind w:firstLine="708"/>
        <w:jc w:val="both"/>
        <w:rPr>
          <w:rFonts w:ascii="Times New Roman" w:hAnsi="Times New Roman" w:cs="Times New Roman"/>
          <w:sz w:val="28"/>
          <w:szCs w:val="28"/>
        </w:rPr>
      </w:pPr>
      <w:proofErr w:type="gramStart"/>
      <w:r w:rsidRPr="005E69C2">
        <w:rPr>
          <w:rFonts w:ascii="Times New Roman" w:hAnsi="Times New Roman" w:cs="Times New Roman"/>
          <w:sz w:val="28"/>
          <w:szCs w:val="28"/>
        </w:rPr>
        <w:t>10)указанный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5E69C2">
        <w:rPr>
          <w:rFonts w:ascii="Times New Roman" w:hAnsi="Times New Roman" w:cs="Times New Roman"/>
          <w:sz w:val="28"/>
          <w:szCs w:val="28"/>
        </w:rPr>
        <w:t xml:space="preserve"> </w:t>
      </w:r>
      <w:proofErr w:type="gramStart"/>
      <w:r w:rsidRPr="005E69C2">
        <w:rPr>
          <w:rFonts w:ascii="Times New Roman" w:hAnsi="Times New Roman" w:cs="Times New Roman"/>
          <w:sz w:val="28"/>
          <w:szCs w:val="28"/>
        </w:rPr>
        <w:t>которым</w:t>
      </w:r>
      <w:proofErr w:type="gramEnd"/>
      <w:r w:rsidRPr="005E69C2">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bookmarkStart w:id="21" w:name="l1692"/>
      <w:bookmarkStart w:id="22" w:name="l2045"/>
      <w:bookmarkStart w:id="23" w:name="l1693"/>
      <w:bookmarkEnd w:id="21"/>
      <w:bookmarkEnd w:id="22"/>
      <w:bookmarkEnd w:id="23"/>
      <w:r w:rsidRPr="005E69C2">
        <w:rPr>
          <w:rFonts w:ascii="Times New Roman" w:hAnsi="Times New Roman" w:cs="Times New Roman"/>
          <w:sz w:val="28"/>
          <w:szCs w:val="28"/>
        </w:rPr>
        <w:t> </w:t>
      </w:r>
    </w:p>
    <w:p w:rsidR="005E69C2" w:rsidRPr="005E69C2" w:rsidRDefault="005E69C2" w:rsidP="005E69C2">
      <w:pPr>
        <w:pStyle w:val="af7"/>
        <w:ind w:firstLine="708"/>
        <w:jc w:val="both"/>
        <w:rPr>
          <w:rFonts w:ascii="Times New Roman" w:hAnsi="Times New Roman" w:cs="Times New Roman"/>
          <w:sz w:val="28"/>
          <w:szCs w:val="28"/>
        </w:rPr>
      </w:pPr>
      <w:r w:rsidRPr="005E69C2">
        <w:rPr>
          <w:rFonts w:ascii="Times New Roman" w:hAnsi="Times New Roman" w:cs="Times New Roman"/>
          <w:sz w:val="28"/>
          <w:szCs w:val="28"/>
        </w:rPr>
        <w:t xml:space="preserve">11)указанный в заявлении о предоставлении земельного участка земельный участок является предметом аукциона, </w:t>
      </w:r>
      <w:proofErr w:type="gramStart"/>
      <w:r w:rsidRPr="005E69C2">
        <w:rPr>
          <w:rFonts w:ascii="Times New Roman" w:hAnsi="Times New Roman" w:cs="Times New Roman"/>
          <w:sz w:val="28"/>
          <w:szCs w:val="28"/>
        </w:rPr>
        <w:t>извещение</w:t>
      </w:r>
      <w:proofErr w:type="gramEnd"/>
      <w:r w:rsidRPr="005E69C2">
        <w:rPr>
          <w:rFonts w:ascii="Times New Roman" w:hAnsi="Times New Roman" w:cs="Times New Roman"/>
          <w:sz w:val="28"/>
          <w:szCs w:val="28"/>
        </w:rPr>
        <w:t xml:space="preserve"> о проведении которого размещено в соответствии с </w:t>
      </w:r>
      <w:hyperlink r:id="rId9" w:anchor="l892" w:history="1">
        <w:r w:rsidRPr="005E69C2">
          <w:rPr>
            <w:rFonts w:ascii="Times New Roman" w:hAnsi="Times New Roman" w:cs="Times New Roman"/>
            <w:sz w:val="28"/>
            <w:szCs w:val="28"/>
          </w:rPr>
          <w:t>пунктом 19</w:t>
        </w:r>
      </w:hyperlink>
      <w:r w:rsidRPr="005E69C2">
        <w:rPr>
          <w:rFonts w:ascii="Times New Roman" w:hAnsi="Times New Roman" w:cs="Times New Roman"/>
          <w:sz w:val="28"/>
          <w:szCs w:val="28"/>
        </w:rPr>
        <w:t xml:space="preserve"> статьи 39.11 </w:t>
      </w:r>
      <w:r>
        <w:rPr>
          <w:rFonts w:ascii="Times New Roman" w:hAnsi="Times New Roman" w:cs="Times New Roman"/>
          <w:sz w:val="28"/>
          <w:szCs w:val="28"/>
        </w:rPr>
        <w:t>Земельного кодекса РФ</w:t>
      </w:r>
      <w:r w:rsidRPr="005E69C2">
        <w:rPr>
          <w:rFonts w:ascii="Times New Roman" w:hAnsi="Times New Roman" w:cs="Times New Roman"/>
          <w:sz w:val="28"/>
          <w:szCs w:val="28"/>
        </w:rPr>
        <w:t>;</w:t>
      </w:r>
    </w:p>
    <w:p w:rsidR="005E69C2" w:rsidRPr="005E69C2" w:rsidRDefault="005E69C2" w:rsidP="005E69C2">
      <w:pPr>
        <w:pStyle w:val="af7"/>
        <w:ind w:firstLine="708"/>
        <w:jc w:val="both"/>
        <w:rPr>
          <w:rFonts w:ascii="Times New Roman" w:hAnsi="Times New Roman" w:cs="Times New Roman"/>
          <w:sz w:val="28"/>
          <w:szCs w:val="28"/>
        </w:rPr>
      </w:pPr>
      <w:proofErr w:type="gramStart"/>
      <w:r w:rsidRPr="005E69C2">
        <w:rPr>
          <w:rFonts w:ascii="Times New Roman" w:hAnsi="Times New Roman" w:cs="Times New Roman"/>
          <w:sz w:val="28"/>
          <w:szCs w:val="28"/>
        </w:rPr>
        <w:t>12)в отношении земельного участка, указанного в заявлении о его предоставлении, поступило предусмотренное </w:t>
      </w:r>
      <w:hyperlink r:id="rId10" w:anchor="l132" w:history="1">
        <w:r w:rsidRPr="005E69C2">
          <w:rPr>
            <w:rFonts w:ascii="Times New Roman" w:hAnsi="Times New Roman" w:cs="Times New Roman"/>
            <w:sz w:val="28"/>
            <w:szCs w:val="28"/>
          </w:rPr>
          <w:t>подпунктом 6</w:t>
        </w:r>
      </w:hyperlink>
      <w:r w:rsidRPr="005E69C2">
        <w:rPr>
          <w:rFonts w:ascii="Times New Roman" w:hAnsi="Times New Roman" w:cs="Times New Roman"/>
          <w:sz w:val="28"/>
          <w:szCs w:val="28"/>
        </w:rPr>
        <w:t xml:space="preserve"> пункта 4 статьи 39.11 </w:t>
      </w:r>
      <w:r>
        <w:rPr>
          <w:rFonts w:ascii="Times New Roman" w:hAnsi="Times New Roman" w:cs="Times New Roman"/>
          <w:sz w:val="28"/>
          <w:szCs w:val="28"/>
        </w:rPr>
        <w:t>Земельного кодекса РФ</w:t>
      </w:r>
      <w:r w:rsidRPr="005E69C2">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anchor="l130" w:history="1">
        <w:r w:rsidRPr="005E69C2">
          <w:rPr>
            <w:rFonts w:ascii="Times New Roman" w:hAnsi="Times New Roman" w:cs="Times New Roman"/>
            <w:sz w:val="28"/>
            <w:szCs w:val="28"/>
          </w:rPr>
          <w:t>подпунктом 4</w:t>
        </w:r>
      </w:hyperlink>
      <w:r w:rsidRPr="005E69C2">
        <w:rPr>
          <w:rFonts w:ascii="Times New Roman" w:hAnsi="Times New Roman" w:cs="Times New Roman"/>
          <w:sz w:val="28"/>
          <w:szCs w:val="28"/>
        </w:rPr>
        <w:t xml:space="preserve"> пункта 4 статьи 39.11 </w:t>
      </w:r>
      <w:r>
        <w:rPr>
          <w:rFonts w:ascii="Times New Roman" w:hAnsi="Times New Roman" w:cs="Times New Roman"/>
          <w:sz w:val="28"/>
          <w:szCs w:val="28"/>
        </w:rPr>
        <w:t>Земельного кодекса РФ</w:t>
      </w:r>
      <w:r w:rsidRPr="005E69C2">
        <w:rPr>
          <w:rFonts w:ascii="Times New Roman" w:hAnsi="Times New Roman" w:cs="Times New Roman"/>
          <w:sz w:val="28"/>
          <w:szCs w:val="28"/>
        </w:rPr>
        <w:t xml:space="preserve"> и уполномоченным органом не</w:t>
      </w:r>
      <w:proofErr w:type="gramEnd"/>
      <w:r w:rsidRPr="005E69C2">
        <w:rPr>
          <w:rFonts w:ascii="Times New Roman" w:hAnsi="Times New Roman" w:cs="Times New Roman"/>
          <w:sz w:val="28"/>
          <w:szCs w:val="28"/>
        </w:rPr>
        <w:t xml:space="preserve"> принято решение об отказе в проведении этого аукциона по основаниям, предусмотренным </w:t>
      </w:r>
      <w:hyperlink r:id="rId12" w:anchor="l1588" w:history="1">
        <w:r w:rsidRPr="005E69C2">
          <w:rPr>
            <w:rFonts w:ascii="Times New Roman" w:hAnsi="Times New Roman" w:cs="Times New Roman"/>
            <w:sz w:val="28"/>
            <w:szCs w:val="28"/>
          </w:rPr>
          <w:t>пунктом 8</w:t>
        </w:r>
      </w:hyperlink>
      <w:r w:rsidRPr="005E69C2">
        <w:rPr>
          <w:rFonts w:ascii="Times New Roman" w:hAnsi="Times New Roman" w:cs="Times New Roman"/>
          <w:sz w:val="28"/>
          <w:szCs w:val="28"/>
        </w:rPr>
        <w:t xml:space="preserve"> статьи 39.11 </w:t>
      </w:r>
      <w:r>
        <w:rPr>
          <w:rFonts w:ascii="Times New Roman" w:hAnsi="Times New Roman" w:cs="Times New Roman"/>
          <w:sz w:val="28"/>
          <w:szCs w:val="28"/>
        </w:rPr>
        <w:t>Земельного кодекса РФ</w:t>
      </w:r>
      <w:r w:rsidRPr="005E69C2">
        <w:rPr>
          <w:rFonts w:ascii="Times New Roman" w:hAnsi="Times New Roman" w:cs="Times New Roman"/>
          <w:sz w:val="28"/>
          <w:szCs w:val="28"/>
        </w:rPr>
        <w:t>;</w:t>
      </w:r>
      <w:bookmarkStart w:id="24" w:name="l3554"/>
      <w:bookmarkStart w:id="25" w:name="l2046"/>
      <w:bookmarkStart w:id="26" w:name="l1694"/>
      <w:bookmarkEnd w:id="24"/>
      <w:bookmarkEnd w:id="25"/>
      <w:bookmarkEnd w:id="26"/>
    </w:p>
    <w:p w:rsidR="005E69C2" w:rsidRPr="005E69C2" w:rsidRDefault="005E69C2" w:rsidP="005E69C2">
      <w:pPr>
        <w:pStyle w:val="af7"/>
        <w:ind w:firstLine="708"/>
        <w:jc w:val="both"/>
        <w:rPr>
          <w:rFonts w:ascii="Times New Roman" w:hAnsi="Times New Roman" w:cs="Times New Roman"/>
          <w:sz w:val="28"/>
          <w:szCs w:val="28"/>
        </w:rPr>
      </w:pPr>
      <w:proofErr w:type="gramStart"/>
      <w:r w:rsidRPr="005E69C2">
        <w:rPr>
          <w:rFonts w:ascii="Times New Roman" w:hAnsi="Times New Roman" w:cs="Times New Roman"/>
          <w:sz w:val="28"/>
          <w:szCs w:val="28"/>
        </w:rPr>
        <w:t>13)в отношении земельного участка, указанного в заявлении о его предоставлении, опубликовано и размещено в соответствии с </w:t>
      </w:r>
      <w:hyperlink r:id="rId13" w:anchor="l259" w:history="1">
        <w:r w:rsidRPr="005E69C2">
          <w:rPr>
            <w:rFonts w:ascii="Times New Roman" w:hAnsi="Times New Roman" w:cs="Times New Roman"/>
            <w:sz w:val="28"/>
            <w:szCs w:val="28"/>
          </w:rPr>
          <w:t xml:space="preserve">подпунктом </w:t>
        </w:r>
        <w:r w:rsidRPr="005E69C2">
          <w:rPr>
            <w:rFonts w:ascii="Times New Roman" w:hAnsi="Times New Roman" w:cs="Times New Roman"/>
            <w:sz w:val="28"/>
            <w:szCs w:val="28"/>
          </w:rPr>
          <w:lastRenderedPageBreak/>
          <w:t>1</w:t>
        </w:r>
      </w:hyperlink>
      <w:r w:rsidRPr="005E69C2">
        <w:rPr>
          <w:rFonts w:ascii="Times New Roman" w:hAnsi="Times New Roman" w:cs="Times New Roman"/>
          <w:sz w:val="28"/>
          <w:szCs w:val="28"/>
        </w:rPr>
        <w:t xml:space="preserve"> пункта 1 статьи 39.18 </w:t>
      </w:r>
      <w:r w:rsidR="00B37B6E">
        <w:rPr>
          <w:rFonts w:ascii="Times New Roman" w:hAnsi="Times New Roman" w:cs="Times New Roman"/>
          <w:sz w:val="28"/>
          <w:szCs w:val="28"/>
        </w:rPr>
        <w:t>Земельного кодекса РФ</w:t>
      </w:r>
      <w:r w:rsidR="00B37B6E" w:rsidRPr="005E69C2">
        <w:rPr>
          <w:rFonts w:ascii="Times New Roman" w:hAnsi="Times New Roman" w:cs="Times New Roman"/>
          <w:sz w:val="28"/>
          <w:szCs w:val="28"/>
        </w:rPr>
        <w:t xml:space="preserve"> </w:t>
      </w:r>
      <w:r w:rsidRPr="005E69C2">
        <w:rPr>
          <w:rFonts w:ascii="Times New Roman" w:hAnsi="Times New Roman" w:cs="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bookmarkStart w:id="27" w:name="l2047"/>
      <w:bookmarkStart w:id="28" w:name="l1695"/>
      <w:bookmarkEnd w:id="27"/>
      <w:bookmarkEnd w:id="28"/>
      <w:r w:rsidRPr="005E69C2">
        <w:rPr>
          <w:rFonts w:ascii="Times New Roman" w:hAnsi="Times New Roman" w:cs="Times New Roman"/>
          <w:sz w:val="28"/>
          <w:szCs w:val="28"/>
        </w:rPr>
        <w:t> </w:t>
      </w:r>
      <w:proofErr w:type="gramEnd"/>
    </w:p>
    <w:p w:rsidR="005E69C2" w:rsidRPr="005E69C2" w:rsidRDefault="005E69C2" w:rsidP="00AA19B8">
      <w:pPr>
        <w:pStyle w:val="af7"/>
        <w:ind w:firstLine="708"/>
        <w:jc w:val="both"/>
        <w:rPr>
          <w:rFonts w:ascii="Times New Roman" w:hAnsi="Times New Roman" w:cs="Times New Roman"/>
          <w:sz w:val="28"/>
          <w:szCs w:val="28"/>
        </w:rPr>
      </w:pPr>
      <w:r w:rsidRPr="005E69C2">
        <w:rPr>
          <w:rFonts w:ascii="Times New Roman" w:hAnsi="Times New Roman" w:cs="Times New Roman"/>
          <w:sz w:val="28"/>
          <w:szCs w:val="28"/>
        </w:rPr>
        <w:t>14)разрешенное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bookmarkStart w:id="29" w:name="l2048"/>
      <w:bookmarkEnd w:id="29"/>
    </w:p>
    <w:p w:rsidR="005E69C2" w:rsidRPr="005E69C2" w:rsidRDefault="005E69C2" w:rsidP="00AA19B8">
      <w:pPr>
        <w:pStyle w:val="af7"/>
        <w:ind w:firstLine="708"/>
        <w:jc w:val="both"/>
        <w:rPr>
          <w:rFonts w:ascii="Times New Roman" w:hAnsi="Times New Roman" w:cs="Times New Roman"/>
          <w:sz w:val="28"/>
          <w:szCs w:val="28"/>
        </w:rPr>
      </w:pPr>
      <w:r w:rsidRPr="005E69C2">
        <w:rPr>
          <w:rFonts w:ascii="Times New Roman" w:hAnsi="Times New Roman" w:cs="Times New Roman"/>
          <w:sz w:val="28"/>
          <w:szCs w:val="28"/>
        </w:rPr>
        <w:t>14.1)испрашиваемый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bookmarkStart w:id="30" w:name="l2813"/>
      <w:bookmarkEnd w:id="30"/>
    </w:p>
    <w:p w:rsidR="005E69C2" w:rsidRPr="005E69C2" w:rsidRDefault="005E69C2" w:rsidP="00AA19B8">
      <w:pPr>
        <w:pStyle w:val="af7"/>
        <w:ind w:firstLine="708"/>
        <w:jc w:val="both"/>
        <w:rPr>
          <w:rFonts w:ascii="Times New Roman" w:hAnsi="Times New Roman" w:cs="Times New Roman"/>
          <w:sz w:val="28"/>
          <w:szCs w:val="28"/>
        </w:rPr>
      </w:pPr>
      <w:proofErr w:type="gramStart"/>
      <w:r w:rsidRPr="005E69C2">
        <w:rPr>
          <w:rFonts w:ascii="Times New Roman" w:hAnsi="Times New Roman" w:cs="Times New Roman"/>
          <w:sz w:val="28"/>
          <w:szCs w:val="28"/>
        </w:rPr>
        <w:t>15)испрашиваемый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anchor="l114" w:history="1">
        <w:r w:rsidRPr="005E69C2">
          <w:rPr>
            <w:rFonts w:ascii="Times New Roman" w:hAnsi="Times New Roman" w:cs="Times New Roman"/>
            <w:sz w:val="28"/>
            <w:szCs w:val="28"/>
          </w:rPr>
          <w:t>подпунктом 10</w:t>
        </w:r>
      </w:hyperlink>
      <w:r w:rsidRPr="005E69C2">
        <w:rPr>
          <w:rFonts w:ascii="Times New Roman" w:hAnsi="Times New Roman" w:cs="Times New Roman"/>
          <w:sz w:val="28"/>
          <w:szCs w:val="28"/>
        </w:rPr>
        <w:t xml:space="preserve"> пункта 2 статьи 39.10 </w:t>
      </w:r>
      <w:r w:rsidR="00AA19B8">
        <w:rPr>
          <w:rFonts w:ascii="Times New Roman" w:hAnsi="Times New Roman" w:cs="Times New Roman"/>
          <w:sz w:val="28"/>
          <w:szCs w:val="28"/>
        </w:rPr>
        <w:t>Земельного кодекса РФ</w:t>
      </w:r>
      <w:r w:rsidRPr="005E69C2">
        <w:rPr>
          <w:rFonts w:ascii="Times New Roman" w:hAnsi="Times New Roman" w:cs="Times New Roman"/>
          <w:sz w:val="28"/>
          <w:szCs w:val="28"/>
        </w:rPr>
        <w:t>;</w:t>
      </w:r>
      <w:bookmarkStart w:id="31" w:name="l1696"/>
      <w:bookmarkEnd w:id="31"/>
      <w:proofErr w:type="gramEnd"/>
    </w:p>
    <w:p w:rsidR="005E69C2" w:rsidRPr="005E69C2" w:rsidRDefault="005E69C2" w:rsidP="00AA19B8">
      <w:pPr>
        <w:pStyle w:val="af7"/>
        <w:ind w:firstLine="708"/>
        <w:jc w:val="both"/>
        <w:rPr>
          <w:rFonts w:ascii="Times New Roman" w:hAnsi="Times New Roman" w:cs="Times New Roman"/>
          <w:sz w:val="28"/>
          <w:szCs w:val="28"/>
        </w:rPr>
      </w:pPr>
      <w:r w:rsidRPr="005E69C2">
        <w:rPr>
          <w:rFonts w:ascii="Times New Roman" w:hAnsi="Times New Roman" w:cs="Times New Roman"/>
          <w:sz w:val="28"/>
          <w:szCs w:val="28"/>
        </w:rPr>
        <w:t>16)площадь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5" w:anchor="l1571" w:history="1">
        <w:r w:rsidRPr="005E69C2">
          <w:rPr>
            <w:rFonts w:ascii="Times New Roman" w:hAnsi="Times New Roman" w:cs="Times New Roman"/>
            <w:sz w:val="28"/>
            <w:szCs w:val="28"/>
          </w:rPr>
          <w:t>пунктом 6</w:t>
        </w:r>
      </w:hyperlink>
      <w:r w:rsidRPr="005E69C2">
        <w:rPr>
          <w:rFonts w:ascii="Times New Roman" w:hAnsi="Times New Roman" w:cs="Times New Roman"/>
          <w:sz w:val="28"/>
          <w:szCs w:val="28"/>
        </w:rPr>
        <w:t xml:space="preserve"> статьи 39.10 </w:t>
      </w:r>
      <w:r w:rsidR="00AA19B8">
        <w:rPr>
          <w:rFonts w:ascii="Times New Roman" w:hAnsi="Times New Roman" w:cs="Times New Roman"/>
          <w:sz w:val="28"/>
          <w:szCs w:val="28"/>
        </w:rPr>
        <w:t>Земельного кодекса РФ</w:t>
      </w:r>
      <w:r w:rsidRPr="005E69C2">
        <w:rPr>
          <w:rFonts w:ascii="Times New Roman" w:hAnsi="Times New Roman" w:cs="Times New Roman"/>
          <w:sz w:val="28"/>
          <w:szCs w:val="28"/>
        </w:rPr>
        <w:t>;</w:t>
      </w:r>
      <w:bookmarkStart w:id="32" w:name="l2049"/>
      <w:bookmarkStart w:id="33" w:name="l1697"/>
      <w:bookmarkEnd w:id="32"/>
      <w:bookmarkEnd w:id="33"/>
      <w:r w:rsidRPr="005E69C2">
        <w:rPr>
          <w:rFonts w:ascii="Times New Roman" w:hAnsi="Times New Roman" w:cs="Times New Roman"/>
          <w:sz w:val="28"/>
          <w:szCs w:val="28"/>
        </w:rPr>
        <w:t> </w:t>
      </w:r>
    </w:p>
    <w:p w:rsidR="005E69C2" w:rsidRPr="005E69C2" w:rsidRDefault="005E69C2" w:rsidP="00AA19B8">
      <w:pPr>
        <w:pStyle w:val="af7"/>
        <w:ind w:firstLine="708"/>
        <w:jc w:val="both"/>
        <w:rPr>
          <w:rFonts w:ascii="Times New Roman" w:hAnsi="Times New Roman" w:cs="Times New Roman"/>
          <w:sz w:val="28"/>
          <w:szCs w:val="28"/>
        </w:rPr>
      </w:pPr>
      <w:proofErr w:type="gramStart"/>
      <w:r w:rsidRPr="005E69C2">
        <w:rPr>
          <w:rFonts w:ascii="Times New Roman" w:hAnsi="Times New Roman" w:cs="Times New Roman"/>
          <w:sz w:val="28"/>
          <w:szCs w:val="28"/>
        </w:rPr>
        <w:t>17)указанный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bookmarkStart w:id="34" w:name="l3449"/>
      <w:bookmarkStart w:id="35" w:name="l2050"/>
      <w:bookmarkEnd w:id="34"/>
      <w:bookmarkEnd w:id="35"/>
      <w:proofErr w:type="gramEnd"/>
    </w:p>
    <w:p w:rsidR="005E69C2" w:rsidRPr="005E69C2" w:rsidRDefault="005E69C2" w:rsidP="00AA19B8">
      <w:pPr>
        <w:pStyle w:val="af7"/>
        <w:ind w:firstLine="708"/>
        <w:jc w:val="both"/>
        <w:rPr>
          <w:rFonts w:ascii="Times New Roman" w:hAnsi="Times New Roman" w:cs="Times New Roman"/>
          <w:sz w:val="28"/>
          <w:szCs w:val="28"/>
        </w:rPr>
      </w:pPr>
      <w:r w:rsidRPr="005E69C2">
        <w:rPr>
          <w:rFonts w:ascii="Times New Roman" w:hAnsi="Times New Roman" w:cs="Times New Roman"/>
          <w:sz w:val="28"/>
          <w:szCs w:val="28"/>
        </w:rPr>
        <w:t xml:space="preserve">18)указанный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1B4954">
        <w:rPr>
          <w:rFonts w:ascii="Times New Roman" w:hAnsi="Times New Roman" w:cs="Times New Roman"/>
          <w:sz w:val="28"/>
          <w:szCs w:val="28"/>
        </w:rPr>
        <w:t>Ульяновской области</w:t>
      </w:r>
      <w:r w:rsidRPr="005E69C2">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bookmarkStart w:id="36" w:name="l1698"/>
      <w:bookmarkEnd w:id="36"/>
    </w:p>
    <w:p w:rsidR="005E69C2" w:rsidRPr="005E69C2" w:rsidRDefault="005E69C2" w:rsidP="00AA19B8">
      <w:pPr>
        <w:pStyle w:val="af7"/>
        <w:ind w:firstLine="708"/>
        <w:jc w:val="both"/>
        <w:rPr>
          <w:rFonts w:ascii="Times New Roman" w:hAnsi="Times New Roman" w:cs="Times New Roman"/>
          <w:sz w:val="28"/>
          <w:szCs w:val="28"/>
        </w:rPr>
      </w:pPr>
      <w:r w:rsidRPr="005E69C2">
        <w:rPr>
          <w:rFonts w:ascii="Times New Roman" w:hAnsi="Times New Roman" w:cs="Times New Roman"/>
          <w:sz w:val="28"/>
          <w:szCs w:val="28"/>
        </w:rPr>
        <w:t>19)предоставление земельного участка на заявленном виде прав не допускается;</w:t>
      </w:r>
    </w:p>
    <w:p w:rsidR="005E69C2" w:rsidRPr="005E69C2" w:rsidRDefault="005E69C2" w:rsidP="00AA19B8">
      <w:pPr>
        <w:pStyle w:val="af7"/>
        <w:ind w:firstLine="708"/>
        <w:jc w:val="both"/>
        <w:rPr>
          <w:rFonts w:ascii="Times New Roman" w:hAnsi="Times New Roman" w:cs="Times New Roman"/>
          <w:sz w:val="28"/>
          <w:szCs w:val="28"/>
        </w:rPr>
      </w:pPr>
      <w:r w:rsidRPr="005E69C2">
        <w:rPr>
          <w:rFonts w:ascii="Times New Roman" w:hAnsi="Times New Roman" w:cs="Times New Roman"/>
          <w:sz w:val="28"/>
          <w:szCs w:val="28"/>
        </w:rPr>
        <w:t>20)в отношении земельного участка, указанного в заявлен</w:t>
      </w:r>
      <w:proofErr w:type="gramStart"/>
      <w:r w:rsidRPr="005E69C2">
        <w:rPr>
          <w:rFonts w:ascii="Times New Roman" w:hAnsi="Times New Roman" w:cs="Times New Roman"/>
          <w:sz w:val="28"/>
          <w:szCs w:val="28"/>
        </w:rPr>
        <w:t>ии о е</w:t>
      </w:r>
      <w:proofErr w:type="gramEnd"/>
      <w:r w:rsidRPr="005E69C2">
        <w:rPr>
          <w:rFonts w:ascii="Times New Roman" w:hAnsi="Times New Roman" w:cs="Times New Roman"/>
          <w:sz w:val="28"/>
          <w:szCs w:val="28"/>
        </w:rPr>
        <w:t>го предоставлении, не установлен вид разрешенного использования;</w:t>
      </w:r>
      <w:bookmarkStart w:id="37" w:name="l2051"/>
      <w:bookmarkEnd w:id="37"/>
    </w:p>
    <w:p w:rsidR="005E69C2" w:rsidRPr="005E69C2" w:rsidRDefault="005E69C2" w:rsidP="00AA19B8">
      <w:pPr>
        <w:pStyle w:val="af7"/>
        <w:ind w:firstLine="708"/>
        <w:jc w:val="both"/>
        <w:rPr>
          <w:rFonts w:ascii="Times New Roman" w:hAnsi="Times New Roman" w:cs="Times New Roman"/>
          <w:sz w:val="28"/>
          <w:szCs w:val="28"/>
        </w:rPr>
      </w:pPr>
      <w:r w:rsidRPr="005E69C2">
        <w:rPr>
          <w:rFonts w:ascii="Times New Roman" w:hAnsi="Times New Roman" w:cs="Times New Roman"/>
          <w:sz w:val="28"/>
          <w:szCs w:val="28"/>
        </w:rPr>
        <w:t>21)указанный в заявлении о предоставлении земельного участка земельный участок не отнесен к определенной категории земель;</w:t>
      </w:r>
      <w:bookmarkStart w:id="38" w:name="l1699"/>
      <w:bookmarkEnd w:id="38"/>
    </w:p>
    <w:p w:rsidR="005E69C2" w:rsidRPr="005E69C2" w:rsidRDefault="005E69C2" w:rsidP="00AA19B8">
      <w:pPr>
        <w:pStyle w:val="af7"/>
        <w:ind w:firstLine="708"/>
        <w:jc w:val="both"/>
        <w:rPr>
          <w:rFonts w:ascii="Times New Roman" w:hAnsi="Times New Roman" w:cs="Times New Roman"/>
          <w:sz w:val="28"/>
          <w:szCs w:val="28"/>
        </w:rPr>
      </w:pPr>
      <w:r w:rsidRPr="005E69C2">
        <w:rPr>
          <w:rFonts w:ascii="Times New Roman" w:hAnsi="Times New Roman" w:cs="Times New Roman"/>
          <w:sz w:val="28"/>
          <w:szCs w:val="28"/>
        </w:rPr>
        <w:lastRenderedPageBreak/>
        <w:t>22)в отношении земельного участка, указанного в заявлен</w:t>
      </w:r>
      <w:proofErr w:type="gramStart"/>
      <w:r w:rsidRPr="005E69C2">
        <w:rPr>
          <w:rFonts w:ascii="Times New Roman" w:hAnsi="Times New Roman" w:cs="Times New Roman"/>
          <w:sz w:val="28"/>
          <w:szCs w:val="28"/>
        </w:rPr>
        <w:t>ии о е</w:t>
      </w:r>
      <w:proofErr w:type="gramEnd"/>
      <w:r w:rsidRPr="005E69C2">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E69C2" w:rsidRPr="005E69C2" w:rsidRDefault="005E69C2" w:rsidP="00AA19B8">
      <w:pPr>
        <w:pStyle w:val="af7"/>
        <w:ind w:firstLine="708"/>
        <w:jc w:val="both"/>
        <w:rPr>
          <w:rFonts w:ascii="Times New Roman" w:hAnsi="Times New Roman" w:cs="Times New Roman"/>
          <w:sz w:val="28"/>
          <w:szCs w:val="28"/>
        </w:rPr>
      </w:pPr>
      <w:proofErr w:type="gramStart"/>
      <w:r w:rsidRPr="005E69C2">
        <w:rPr>
          <w:rFonts w:ascii="Times New Roman" w:hAnsi="Times New Roman" w:cs="Times New Roman"/>
          <w:sz w:val="28"/>
          <w:szCs w:val="28"/>
        </w:rPr>
        <w:t>23)указанный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E69C2">
        <w:rPr>
          <w:rFonts w:ascii="Times New Roman" w:hAnsi="Times New Roman" w:cs="Times New Roman"/>
          <w:sz w:val="28"/>
          <w:szCs w:val="28"/>
        </w:rPr>
        <w:t xml:space="preserve"> сносу или реконструкции;</w:t>
      </w:r>
      <w:bookmarkStart w:id="39" w:name="l2052"/>
      <w:bookmarkStart w:id="40" w:name="l1700"/>
      <w:bookmarkEnd w:id="39"/>
      <w:bookmarkEnd w:id="40"/>
    </w:p>
    <w:p w:rsidR="005E69C2" w:rsidRPr="005E69C2" w:rsidRDefault="005E69C2" w:rsidP="00AA19B8">
      <w:pPr>
        <w:pStyle w:val="af7"/>
        <w:ind w:firstLine="708"/>
        <w:jc w:val="both"/>
        <w:rPr>
          <w:rFonts w:ascii="Times New Roman" w:hAnsi="Times New Roman" w:cs="Times New Roman"/>
          <w:sz w:val="28"/>
          <w:szCs w:val="28"/>
        </w:rPr>
      </w:pPr>
      <w:r w:rsidRPr="005E69C2">
        <w:rPr>
          <w:rFonts w:ascii="Times New Roman" w:hAnsi="Times New Roman" w:cs="Times New Roman"/>
          <w:sz w:val="28"/>
          <w:szCs w:val="28"/>
        </w:rPr>
        <w:t>24)границы земельного участка, указанного в заявлен</w:t>
      </w:r>
      <w:proofErr w:type="gramStart"/>
      <w:r w:rsidRPr="005E69C2">
        <w:rPr>
          <w:rFonts w:ascii="Times New Roman" w:hAnsi="Times New Roman" w:cs="Times New Roman"/>
          <w:sz w:val="28"/>
          <w:szCs w:val="28"/>
        </w:rPr>
        <w:t>ии о е</w:t>
      </w:r>
      <w:proofErr w:type="gramEnd"/>
      <w:r w:rsidRPr="005E69C2">
        <w:rPr>
          <w:rFonts w:ascii="Times New Roman" w:hAnsi="Times New Roman" w:cs="Times New Roman"/>
          <w:sz w:val="28"/>
          <w:szCs w:val="28"/>
        </w:rPr>
        <w:t>го предоставлении, подлежат уточнению в соответствии с Федеральным </w:t>
      </w:r>
      <w:hyperlink r:id="rId16" w:anchor="l0" w:tgtFrame="_blank" w:history="1">
        <w:r w:rsidRPr="005E69C2">
          <w:rPr>
            <w:rFonts w:ascii="Times New Roman" w:hAnsi="Times New Roman" w:cs="Times New Roman"/>
            <w:sz w:val="28"/>
            <w:szCs w:val="28"/>
          </w:rPr>
          <w:t>законом</w:t>
        </w:r>
      </w:hyperlink>
      <w:r w:rsidRPr="005E69C2">
        <w:rPr>
          <w:rFonts w:ascii="Times New Roman" w:hAnsi="Times New Roman" w:cs="Times New Roman"/>
          <w:sz w:val="28"/>
          <w:szCs w:val="28"/>
        </w:rPr>
        <w:t> "О государственной регистрации недвижимости";</w:t>
      </w:r>
      <w:bookmarkStart w:id="41" w:name="l2558"/>
      <w:bookmarkStart w:id="42" w:name="l2053"/>
      <w:bookmarkEnd w:id="41"/>
      <w:bookmarkEnd w:id="42"/>
      <w:r w:rsidRPr="005E69C2">
        <w:rPr>
          <w:rFonts w:ascii="Times New Roman" w:hAnsi="Times New Roman" w:cs="Times New Roman"/>
          <w:sz w:val="28"/>
          <w:szCs w:val="28"/>
        </w:rPr>
        <w:t> </w:t>
      </w:r>
    </w:p>
    <w:p w:rsidR="005E69C2" w:rsidRPr="005E69C2" w:rsidRDefault="005E69C2" w:rsidP="00AA19B8">
      <w:pPr>
        <w:pStyle w:val="af7"/>
        <w:ind w:firstLine="708"/>
        <w:jc w:val="both"/>
        <w:rPr>
          <w:rFonts w:ascii="Times New Roman" w:hAnsi="Times New Roman" w:cs="Times New Roman"/>
          <w:sz w:val="28"/>
          <w:szCs w:val="28"/>
        </w:rPr>
      </w:pPr>
      <w:r w:rsidRPr="005E69C2">
        <w:rPr>
          <w:rFonts w:ascii="Times New Roman" w:hAnsi="Times New Roman" w:cs="Times New Roman"/>
          <w:sz w:val="28"/>
          <w:szCs w:val="28"/>
        </w:rPr>
        <w:t>25)площадь земельного участка, указанного в заявлен</w:t>
      </w:r>
      <w:proofErr w:type="gramStart"/>
      <w:r w:rsidRPr="005E69C2">
        <w:rPr>
          <w:rFonts w:ascii="Times New Roman" w:hAnsi="Times New Roman" w:cs="Times New Roman"/>
          <w:sz w:val="28"/>
          <w:szCs w:val="28"/>
        </w:rPr>
        <w:t>ии о е</w:t>
      </w:r>
      <w:proofErr w:type="gramEnd"/>
      <w:r w:rsidRPr="005E69C2">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bookmarkStart w:id="43" w:name="l1701"/>
      <w:bookmarkEnd w:id="43"/>
      <w:r w:rsidRPr="005E69C2">
        <w:rPr>
          <w:rFonts w:ascii="Times New Roman" w:hAnsi="Times New Roman" w:cs="Times New Roman"/>
          <w:sz w:val="28"/>
          <w:szCs w:val="28"/>
        </w:rPr>
        <w:t> </w:t>
      </w:r>
    </w:p>
    <w:p w:rsidR="00A47A32" w:rsidRPr="005E69C2" w:rsidRDefault="005E69C2" w:rsidP="00C60BFF">
      <w:pPr>
        <w:pStyle w:val="af7"/>
        <w:ind w:firstLine="708"/>
        <w:jc w:val="both"/>
        <w:rPr>
          <w:rFonts w:ascii="Times New Roman" w:hAnsi="Times New Roman" w:cs="Times New Roman"/>
          <w:sz w:val="28"/>
          <w:szCs w:val="28"/>
        </w:rPr>
      </w:pPr>
      <w:proofErr w:type="gramStart"/>
      <w:r w:rsidRPr="005E69C2">
        <w:rPr>
          <w:rFonts w:ascii="Times New Roman" w:hAnsi="Times New Roman" w:cs="Times New Roman"/>
          <w:sz w:val="28"/>
          <w:szCs w:val="28"/>
        </w:rPr>
        <w:t>26)с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anchor="l174" w:tgtFrame="_blank" w:history="1">
        <w:r w:rsidRPr="005E69C2">
          <w:rPr>
            <w:rFonts w:ascii="Times New Roman" w:hAnsi="Times New Roman" w:cs="Times New Roman"/>
            <w:sz w:val="28"/>
            <w:szCs w:val="28"/>
          </w:rPr>
          <w:t>частью 4</w:t>
        </w:r>
      </w:hyperlink>
      <w:r w:rsidRPr="005E69C2">
        <w:rPr>
          <w:rFonts w:ascii="Times New Roman" w:hAnsi="Times New Roman" w:cs="Times New Roman"/>
          <w:sz w:val="28"/>
          <w:szCs w:val="28"/>
        </w:rPr>
        <w:t>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5E69C2">
        <w:rPr>
          <w:rFonts w:ascii="Times New Roman" w:hAnsi="Times New Roman" w:cs="Times New Roman"/>
          <w:sz w:val="28"/>
          <w:szCs w:val="28"/>
        </w:rPr>
        <w:t xml:space="preserve"> с </w:t>
      </w:r>
      <w:hyperlink r:id="rId18" w:anchor="l264" w:tgtFrame="_blank" w:history="1">
        <w:r w:rsidRPr="005E69C2">
          <w:rPr>
            <w:rFonts w:ascii="Times New Roman" w:hAnsi="Times New Roman" w:cs="Times New Roman"/>
            <w:sz w:val="28"/>
            <w:szCs w:val="28"/>
          </w:rPr>
          <w:t>частью 3</w:t>
        </w:r>
      </w:hyperlink>
      <w:r w:rsidRPr="005E69C2">
        <w:rPr>
          <w:rFonts w:ascii="Times New Roman" w:hAnsi="Times New Roman" w:cs="Times New Roman"/>
          <w:sz w:val="28"/>
          <w:szCs w:val="28"/>
        </w:rPr>
        <w:t> статьи 14 указанного Федерального закона</w:t>
      </w:r>
      <w:proofErr w:type="gramStart"/>
      <w:r w:rsidRPr="005E69C2">
        <w:rPr>
          <w:rFonts w:ascii="Times New Roman" w:hAnsi="Times New Roman" w:cs="Times New Roman"/>
          <w:sz w:val="28"/>
          <w:szCs w:val="28"/>
        </w:rPr>
        <w:t>.</w:t>
      </w:r>
      <w:bookmarkStart w:id="44" w:name="l2690"/>
      <w:bookmarkStart w:id="45" w:name="l2694"/>
      <w:bookmarkEnd w:id="44"/>
      <w:bookmarkEnd w:id="45"/>
      <w:r w:rsidR="00FA1D49" w:rsidRPr="005E69C2">
        <w:rPr>
          <w:rFonts w:ascii="Times New Roman" w:hAnsi="Times New Roman" w:cs="Times New Roman"/>
          <w:sz w:val="28"/>
          <w:szCs w:val="28"/>
        </w:rPr>
        <w:t>»</w:t>
      </w:r>
      <w:r w:rsidR="00202707" w:rsidRPr="005E69C2">
        <w:rPr>
          <w:rFonts w:ascii="Times New Roman" w:hAnsi="Times New Roman" w:cs="Times New Roman"/>
          <w:sz w:val="28"/>
          <w:szCs w:val="28"/>
        </w:rPr>
        <w:t>;</w:t>
      </w:r>
      <w:proofErr w:type="gramEnd"/>
    </w:p>
    <w:p w:rsidR="008606D4" w:rsidRPr="00720B58" w:rsidRDefault="008606D4" w:rsidP="00720B58">
      <w:pPr>
        <w:pStyle w:val="af7"/>
        <w:ind w:firstLine="708"/>
        <w:jc w:val="both"/>
        <w:rPr>
          <w:rFonts w:ascii="Times New Roman" w:hAnsi="Times New Roman" w:cs="Times New Roman"/>
          <w:sz w:val="28"/>
          <w:szCs w:val="28"/>
        </w:rPr>
      </w:pPr>
      <w:r w:rsidRPr="00720B58">
        <w:rPr>
          <w:rFonts w:ascii="Times New Roman" w:hAnsi="Times New Roman" w:cs="Times New Roman"/>
          <w:sz w:val="28"/>
          <w:szCs w:val="28"/>
        </w:rPr>
        <w:t xml:space="preserve">2. </w:t>
      </w:r>
      <w:r w:rsidR="00720B58" w:rsidRPr="00720B58">
        <w:rPr>
          <w:rFonts w:ascii="Times New Roman" w:hAnsi="Times New Roman" w:cs="Times New Roman"/>
          <w:sz w:val="28"/>
          <w:szCs w:val="28"/>
        </w:rPr>
        <w:t>Настоящее постановление вступает в силу с момента официального опубликования.</w:t>
      </w:r>
    </w:p>
    <w:p w:rsidR="008606D4" w:rsidRPr="00720B58" w:rsidRDefault="008606D4" w:rsidP="00720B58">
      <w:pPr>
        <w:pStyle w:val="af7"/>
        <w:jc w:val="both"/>
        <w:rPr>
          <w:rFonts w:ascii="Times New Roman" w:hAnsi="Times New Roman" w:cs="Times New Roman"/>
          <w:sz w:val="28"/>
          <w:szCs w:val="28"/>
        </w:rPr>
      </w:pPr>
    </w:p>
    <w:p w:rsidR="00831895" w:rsidRDefault="00831895" w:rsidP="00DF6565">
      <w:pPr>
        <w:pStyle w:val="af7"/>
        <w:jc w:val="both"/>
        <w:rPr>
          <w:rFonts w:ascii="Times New Roman" w:eastAsia="Microsoft Sans Serif" w:hAnsi="Times New Roman"/>
          <w:b/>
          <w:sz w:val="28"/>
          <w:szCs w:val="28"/>
        </w:rPr>
      </w:pPr>
    </w:p>
    <w:p w:rsidR="00831895" w:rsidRDefault="00831895" w:rsidP="00DF6565">
      <w:pPr>
        <w:pStyle w:val="af7"/>
        <w:jc w:val="both"/>
        <w:rPr>
          <w:rFonts w:ascii="Times New Roman" w:eastAsia="Microsoft Sans Serif" w:hAnsi="Times New Roman"/>
          <w:b/>
          <w:sz w:val="28"/>
          <w:szCs w:val="28"/>
        </w:rPr>
      </w:pPr>
    </w:p>
    <w:p w:rsidR="00831895" w:rsidRDefault="00831895" w:rsidP="00DF6565">
      <w:pPr>
        <w:pStyle w:val="af7"/>
        <w:jc w:val="both"/>
        <w:rPr>
          <w:rFonts w:ascii="Times New Roman" w:eastAsia="Microsoft Sans Serif" w:hAnsi="Times New Roman"/>
          <w:b/>
          <w:sz w:val="28"/>
          <w:szCs w:val="28"/>
        </w:rPr>
      </w:pPr>
    </w:p>
    <w:p w:rsidR="00831895" w:rsidRDefault="00831895" w:rsidP="00DF6565">
      <w:pPr>
        <w:pStyle w:val="af7"/>
        <w:jc w:val="both"/>
        <w:rPr>
          <w:rFonts w:ascii="Times New Roman" w:eastAsia="Microsoft Sans Serif" w:hAnsi="Times New Roman"/>
          <w:b/>
          <w:sz w:val="28"/>
          <w:szCs w:val="28"/>
        </w:rPr>
      </w:pPr>
    </w:p>
    <w:p w:rsidR="00DF6565" w:rsidRDefault="00DF6565" w:rsidP="00DF6565">
      <w:pPr>
        <w:pStyle w:val="af7"/>
        <w:jc w:val="both"/>
        <w:rPr>
          <w:rFonts w:ascii="Times New Roman" w:eastAsia="Microsoft Sans Serif" w:hAnsi="Times New Roman"/>
          <w:b/>
          <w:sz w:val="28"/>
          <w:szCs w:val="28"/>
        </w:rPr>
      </w:pPr>
      <w:r>
        <w:rPr>
          <w:rFonts w:ascii="Times New Roman" w:eastAsia="Microsoft Sans Serif" w:hAnsi="Times New Roman"/>
          <w:b/>
          <w:sz w:val="28"/>
          <w:szCs w:val="28"/>
        </w:rPr>
        <w:t>Глава администрации  МО</w:t>
      </w:r>
    </w:p>
    <w:p w:rsidR="00DF6565" w:rsidRDefault="00DF6565" w:rsidP="00DF6565">
      <w:pPr>
        <w:pStyle w:val="af7"/>
        <w:jc w:val="both"/>
        <w:rPr>
          <w:rFonts w:ascii="Times New Roman" w:eastAsia="Microsoft Sans Serif" w:hAnsi="Times New Roman"/>
          <w:b/>
          <w:sz w:val="28"/>
          <w:szCs w:val="28"/>
        </w:rPr>
      </w:pPr>
      <w:r>
        <w:rPr>
          <w:rFonts w:ascii="Times New Roman" w:eastAsia="Microsoft Sans Serif" w:hAnsi="Times New Roman"/>
          <w:b/>
          <w:sz w:val="28"/>
          <w:szCs w:val="28"/>
        </w:rPr>
        <w:t>Зеленовское сельское поселение                                        Р.Д. Бикбаева</w:t>
      </w:r>
    </w:p>
    <w:sectPr w:rsidR="00DF6565" w:rsidSect="00BC7445">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8D167DF"/>
    <w:multiLevelType w:val="hybridMultilevel"/>
    <w:tmpl w:val="3BACAB92"/>
    <w:lvl w:ilvl="0" w:tplc="23A0F7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122E39"/>
    <w:multiLevelType w:val="multilevel"/>
    <w:tmpl w:val="B92C50D0"/>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C0E39FE"/>
    <w:multiLevelType w:val="hybridMultilevel"/>
    <w:tmpl w:val="E5CE9B40"/>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ED275F"/>
    <w:multiLevelType w:val="multilevel"/>
    <w:tmpl w:val="5FE2D8DE"/>
    <w:lvl w:ilvl="0">
      <w:start w:val="2"/>
      <w:numFmt w:val="decimal"/>
      <w:lvlText w:val="%1."/>
      <w:lvlJc w:val="left"/>
      <w:pPr>
        <w:ind w:left="660" w:hanging="660"/>
      </w:pPr>
      <w:rPr>
        <w:rFonts w:hint="default"/>
      </w:rPr>
    </w:lvl>
    <w:lvl w:ilvl="1">
      <w:start w:val="12"/>
      <w:numFmt w:val="decimal"/>
      <w:lvlText w:val="%1.%2."/>
      <w:lvlJc w:val="left"/>
      <w:pPr>
        <w:ind w:left="1095" w:hanging="660"/>
      </w:pPr>
      <w:rPr>
        <w:rFonts w:hint="default"/>
      </w:rPr>
    </w:lvl>
    <w:lvl w:ilvl="2">
      <w:start w:val="3"/>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1">
    <w:nsid w:val="14CB605F"/>
    <w:multiLevelType w:val="hybridMultilevel"/>
    <w:tmpl w:val="C4C420B2"/>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274EA9"/>
    <w:multiLevelType w:val="multilevel"/>
    <w:tmpl w:val="E9EA37DA"/>
    <w:lvl w:ilvl="0">
      <w:start w:val="2"/>
      <w:numFmt w:val="decimal"/>
      <w:lvlText w:val="%1."/>
      <w:lvlJc w:val="left"/>
      <w:pPr>
        <w:ind w:left="660" w:hanging="660"/>
      </w:pPr>
      <w:rPr>
        <w:rFonts w:hint="default"/>
      </w:rPr>
    </w:lvl>
    <w:lvl w:ilvl="1">
      <w:start w:val="11"/>
      <w:numFmt w:val="decimal"/>
      <w:lvlText w:val="%1.%2."/>
      <w:lvlJc w:val="left"/>
      <w:pPr>
        <w:ind w:left="1095" w:hanging="660"/>
      </w:pPr>
      <w:rPr>
        <w:rFonts w:hint="default"/>
      </w:rPr>
    </w:lvl>
    <w:lvl w:ilvl="2">
      <w:start w:val="3"/>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8">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F1625BA"/>
    <w:multiLevelType w:val="multilevel"/>
    <w:tmpl w:val="339A0904"/>
    <w:lvl w:ilvl="0">
      <w:start w:val="2"/>
      <w:numFmt w:val="decimal"/>
      <w:lvlText w:val="%1."/>
      <w:lvlJc w:val="left"/>
      <w:pPr>
        <w:ind w:left="660" w:hanging="660"/>
      </w:pPr>
      <w:rPr>
        <w:rFonts w:hint="default"/>
      </w:rPr>
    </w:lvl>
    <w:lvl w:ilvl="1">
      <w:start w:val="12"/>
      <w:numFmt w:val="decimal"/>
      <w:lvlText w:val="%1.%2."/>
      <w:lvlJc w:val="left"/>
      <w:pPr>
        <w:ind w:left="1095" w:hanging="6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5359BF"/>
    <w:multiLevelType w:val="multilevel"/>
    <w:tmpl w:val="705AC254"/>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41FB74D2"/>
    <w:multiLevelType w:val="multilevel"/>
    <w:tmpl w:val="AB508B68"/>
    <w:lvl w:ilvl="0">
      <w:start w:val="1"/>
      <w:numFmt w:val="decimal"/>
      <w:lvlText w:val="%1."/>
      <w:lvlJc w:val="left"/>
      <w:pPr>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4">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5">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9">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447C0C"/>
    <w:multiLevelType w:val="multilevel"/>
    <w:tmpl w:val="3B546D8C"/>
    <w:lvl w:ilvl="0">
      <w:start w:val="2"/>
      <w:numFmt w:val="decimal"/>
      <w:lvlText w:val="%1."/>
      <w:lvlJc w:val="left"/>
      <w:pPr>
        <w:ind w:left="660" w:hanging="660"/>
      </w:pPr>
      <w:rPr>
        <w:rFonts w:hint="default"/>
      </w:rPr>
    </w:lvl>
    <w:lvl w:ilvl="1">
      <w:start w:val="13"/>
      <w:numFmt w:val="decimal"/>
      <w:lvlText w:val="%1.%2."/>
      <w:lvlJc w:val="left"/>
      <w:pPr>
        <w:ind w:left="1095" w:hanging="6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591F305E"/>
    <w:multiLevelType w:val="multilevel"/>
    <w:tmpl w:val="1FCE82B2"/>
    <w:lvl w:ilvl="0">
      <w:start w:val="2"/>
      <w:numFmt w:val="decimal"/>
      <w:lvlText w:val="%1."/>
      <w:lvlJc w:val="left"/>
      <w:pPr>
        <w:ind w:left="612" w:hanging="612"/>
      </w:pPr>
      <w:rPr>
        <w:rFonts w:hint="default"/>
      </w:rPr>
    </w:lvl>
    <w:lvl w:ilvl="1">
      <w:start w:val="14"/>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94061ED"/>
    <w:multiLevelType w:val="hybridMultilevel"/>
    <w:tmpl w:val="1E5C3388"/>
    <w:lvl w:ilvl="0" w:tplc="3AB8EC9E">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41"/>
  </w:num>
  <w:num w:numId="3">
    <w:abstractNumId w:val="14"/>
  </w:num>
  <w:num w:numId="4">
    <w:abstractNumId w:val="31"/>
  </w:num>
  <w:num w:numId="5">
    <w:abstractNumId w:val="28"/>
  </w:num>
  <w:num w:numId="6">
    <w:abstractNumId w:val="8"/>
  </w:num>
  <w:num w:numId="7">
    <w:abstractNumId w:val="12"/>
  </w:num>
  <w:num w:numId="8">
    <w:abstractNumId w:val="39"/>
  </w:num>
  <w:num w:numId="9">
    <w:abstractNumId w:val="3"/>
  </w:num>
  <w:num w:numId="10">
    <w:abstractNumId w:val="6"/>
  </w:num>
  <w:num w:numId="11">
    <w:abstractNumId w:val="27"/>
  </w:num>
  <w:num w:numId="12">
    <w:abstractNumId w:val="40"/>
  </w:num>
  <w:num w:numId="13">
    <w:abstractNumId w:val="29"/>
  </w:num>
  <w:num w:numId="14">
    <w:abstractNumId w:val="17"/>
  </w:num>
  <w:num w:numId="15">
    <w:abstractNumId w:val="10"/>
  </w:num>
  <w:num w:numId="16">
    <w:abstractNumId w:val="36"/>
  </w:num>
  <w:num w:numId="17">
    <w:abstractNumId w:val="20"/>
  </w:num>
  <w:num w:numId="18">
    <w:abstractNumId w:val="0"/>
  </w:num>
  <w:num w:numId="19">
    <w:abstractNumId w:val="32"/>
  </w:num>
  <w:num w:numId="20">
    <w:abstractNumId w:val="25"/>
  </w:num>
  <w:num w:numId="21">
    <w:abstractNumId w:val="16"/>
  </w:num>
  <w:num w:numId="22">
    <w:abstractNumId w:val="34"/>
  </w:num>
  <w:num w:numId="23">
    <w:abstractNumId w:val="22"/>
  </w:num>
  <w:num w:numId="24">
    <w:abstractNumId w:val="37"/>
  </w:num>
  <w:num w:numId="25">
    <w:abstractNumId w:val="33"/>
  </w:num>
  <w:num w:numId="26">
    <w:abstractNumId w:val="35"/>
  </w:num>
  <w:num w:numId="27">
    <w:abstractNumId w:val="1"/>
  </w:num>
  <w:num w:numId="28">
    <w:abstractNumId w:val="18"/>
  </w:num>
  <w:num w:numId="29">
    <w:abstractNumId w:val="7"/>
  </w:num>
  <w:num w:numId="30">
    <w:abstractNumId w:val="5"/>
  </w:num>
  <w:num w:numId="31">
    <w:abstractNumId w:val="38"/>
  </w:num>
  <w:num w:numId="32">
    <w:abstractNumId w:val="26"/>
  </w:num>
  <w:num w:numId="33">
    <w:abstractNumId w:val="24"/>
  </w:num>
  <w:num w:numId="34">
    <w:abstractNumId w:val="15"/>
  </w:num>
  <w:num w:numId="35">
    <w:abstractNumId w:val="19"/>
  </w:num>
  <w:num w:numId="36">
    <w:abstractNumId w:val="9"/>
  </w:num>
  <w:num w:numId="37">
    <w:abstractNumId w:val="30"/>
  </w:num>
  <w:num w:numId="38">
    <w:abstractNumId w:val="42"/>
  </w:num>
  <w:num w:numId="39">
    <w:abstractNumId w:val="2"/>
  </w:num>
  <w:num w:numId="40">
    <w:abstractNumId w:val="4"/>
  </w:num>
  <w:num w:numId="41">
    <w:abstractNumId w:val="11"/>
  </w:num>
  <w:num w:numId="42">
    <w:abstractNumId w:val="21"/>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06D4"/>
    <w:rsid w:val="000245D9"/>
    <w:rsid w:val="0003038F"/>
    <w:rsid w:val="00070CD3"/>
    <w:rsid w:val="00085DDA"/>
    <w:rsid w:val="00086045"/>
    <w:rsid w:val="000B3BE0"/>
    <w:rsid w:val="000B6EF5"/>
    <w:rsid w:val="00104F8B"/>
    <w:rsid w:val="00114859"/>
    <w:rsid w:val="00117D57"/>
    <w:rsid w:val="0012582D"/>
    <w:rsid w:val="00133A5E"/>
    <w:rsid w:val="001517CC"/>
    <w:rsid w:val="00164671"/>
    <w:rsid w:val="00190159"/>
    <w:rsid w:val="001A26CA"/>
    <w:rsid w:val="001B4954"/>
    <w:rsid w:val="001C046A"/>
    <w:rsid w:val="001C5B80"/>
    <w:rsid w:val="001C5D9B"/>
    <w:rsid w:val="001E0DB6"/>
    <w:rsid w:val="001E221D"/>
    <w:rsid w:val="001F1330"/>
    <w:rsid w:val="00202707"/>
    <w:rsid w:val="00206763"/>
    <w:rsid w:val="0021259E"/>
    <w:rsid w:val="00213210"/>
    <w:rsid w:val="00215686"/>
    <w:rsid w:val="00233BF6"/>
    <w:rsid w:val="00243931"/>
    <w:rsid w:val="00247B02"/>
    <w:rsid w:val="00270E19"/>
    <w:rsid w:val="0028108A"/>
    <w:rsid w:val="002A7563"/>
    <w:rsid w:val="002B3D81"/>
    <w:rsid w:val="002C2AC5"/>
    <w:rsid w:val="002F4629"/>
    <w:rsid w:val="002F5D6B"/>
    <w:rsid w:val="003244CD"/>
    <w:rsid w:val="003634CC"/>
    <w:rsid w:val="00381ECE"/>
    <w:rsid w:val="00386039"/>
    <w:rsid w:val="003A0DF1"/>
    <w:rsid w:val="003A3356"/>
    <w:rsid w:val="003A5FEA"/>
    <w:rsid w:val="003B3712"/>
    <w:rsid w:val="003D7542"/>
    <w:rsid w:val="003E615F"/>
    <w:rsid w:val="00407FC7"/>
    <w:rsid w:val="00426CCB"/>
    <w:rsid w:val="00430171"/>
    <w:rsid w:val="00432A3B"/>
    <w:rsid w:val="00443A11"/>
    <w:rsid w:val="004543F3"/>
    <w:rsid w:val="004563A1"/>
    <w:rsid w:val="00461BB5"/>
    <w:rsid w:val="0046551E"/>
    <w:rsid w:val="00482EC6"/>
    <w:rsid w:val="00485029"/>
    <w:rsid w:val="004B324B"/>
    <w:rsid w:val="004C18A4"/>
    <w:rsid w:val="004C3025"/>
    <w:rsid w:val="004C45D3"/>
    <w:rsid w:val="004E2068"/>
    <w:rsid w:val="00504E17"/>
    <w:rsid w:val="0052555A"/>
    <w:rsid w:val="00555762"/>
    <w:rsid w:val="005822CA"/>
    <w:rsid w:val="00586058"/>
    <w:rsid w:val="005E69C2"/>
    <w:rsid w:val="006016A4"/>
    <w:rsid w:val="00603C4E"/>
    <w:rsid w:val="006133C4"/>
    <w:rsid w:val="0062136B"/>
    <w:rsid w:val="0065204F"/>
    <w:rsid w:val="00655073"/>
    <w:rsid w:val="00660FA3"/>
    <w:rsid w:val="00662641"/>
    <w:rsid w:val="00692EF7"/>
    <w:rsid w:val="006A106F"/>
    <w:rsid w:val="006A2ACC"/>
    <w:rsid w:val="006A3321"/>
    <w:rsid w:val="00720B58"/>
    <w:rsid w:val="007345E2"/>
    <w:rsid w:val="00774E00"/>
    <w:rsid w:val="007A5566"/>
    <w:rsid w:val="007D58C2"/>
    <w:rsid w:val="007F0063"/>
    <w:rsid w:val="007F3285"/>
    <w:rsid w:val="007F4977"/>
    <w:rsid w:val="007F7EE5"/>
    <w:rsid w:val="00800444"/>
    <w:rsid w:val="00806311"/>
    <w:rsid w:val="00831895"/>
    <w:rsid w:val="008606D4"/>
    <w:rsid w:val="00885F06"/>
    <w:rsid w:val="00887BF5"/>
    <w:rsid w:val="00894A2C"/>
    <w:rsid w:val="008A0BA6"/>
    <w:rsid w:val="008D3BCB"/>
    <w:rsid w:val="008E08F5"/>
    <w:rsid w:val="00916C3B"/>
    <w:rsid w:val="00971FCB"/>
    <w:rsid w:val="0098124F"/>
    <w:rsid w:val="00981BEB"/>
    <w:rsid w:val="009B39F9"/>
    <w:rsid w:val="009C7FEC"/>
    <w:rsid w:val="009E4BBC"/>
    <w:rsid w:val="009E5849"/>
    <w:rsid w:val="00A1056A"/>
    <w:rsid w:val="00A47A32"/>
    <w:rsid w:val="00A93C42"/>
    <w:rsid w:val="00AA19B8"/>
    <w:rsid w:val="00AB1D2F"/>
    <w:rsid w:val="00AC1764"/>
    <w:rsid w:val="00AF006A"/>
    <w:rsid w:val="00AF4967"/>
    <w:rsid w:val="00B02A68"/>
    <w:rsid w:val="00B02F0D"/>
    <w:rsid w:val="00B30184"/>
    <w:rsid w:val="00B352ED"/>
    <w:rsid w:val="00B37B6E"/>
    <w:rsid w:val="00B73D77"/>
    <w:rsid w:val="00BA1E4B"/>
    <w:rsid w:val="00BA5A17"/>
    <w:rsid w:val="00BA7550"/>
    <w:rsid w:val="00BB072F"/>
    <w:rsid w:val="00BB7AA8"/>
    <w:rsid w:val="00BC7445"/>
    <w:rsid w:val="00BF42D9"/>
    <w:rsid w:val="00C0408B"/>
    <w:rsid w:val="00C14D87"/>
    <w:rsid w:val="00C60BFF"/>
    <w:rsid w:val="00C64021"/>
    <w:rsid w:val="00C65688"/>
    <w:rsid w:val="00C82CF8"/>
    <w:rsid w:val="00C96014"/>
    <w:rsid w:val="00CB4A5F"/>
    <w:rsid w:val="00CC5E01"/>
    <w:rsid w:val="00CD7150"/>
    <w:rsid w:val="00CE1582"/>
    <w:rsid w:val="00CE2EEA"/>
    <w:rsid w:val="00D34E0A"/>
    <w:rsid w:val="00D52C68"/>
    <w:rsid w:val="00D52DE4"/>
    <w:rsid w:val="00D60CD0"/>
    <w:rsid w:val="00D81EFE"/>
    <w:rsid w:val="00D960A2"/>
    <w:rsid w:val="00DB25A5"/>
    <w:rsid w:val="00DF6565"/>
    <w:rsid w:val="00E007FE"/>
    <w:rsid w:val="00E133DB"/>
    <w:rsid w:val="00E1468A"/>
    <w:rsid w:val="00E35534"/>
    <w:rsid w:val="00E61CE1"/>
    <w:rsid w:val="00EC0267"/>
    <w:rsid w:val="00ED0247"/>
    <w:rsid w:val="00ED0D13"/>
    <w:rsid w:val="00ED2767"/>
    <w:rsid w:val="00ED5D43"/>
    <w:rsid w:val="00EF31A8"/>
    <w:rsid w:val="00EF73DC"/>
    <w:rsid w:val="00F04D51"/>
    <w:rsid w:val="00F349B8"/>
    <w:rsid w:val="00F40734"/>
    <w:rsid w:val="00F50F9E"/>
    <w:rsid w:val="00F56630"/>
    <w:rsid w:val="00FA1D49"/>
    <w:rsid w:val="00FB3751"/>
    <w:rsid w:val="00FB6C9A"/>
    <w:rsid w:val="00FF4D71"/>
    <w:rsid w:val="00FF5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D51"/>
  </w:style>
  <w:style w:type="paragraph" w:styleId="1">
    <w:name w:val="heading 1"/>
    <w:aliases w:val="!Части документа"/>
    <w:basedOn w:val="a"/>
    <w:next w:val="a"/>
    <w:link w:val="10"/>
    <w:qFormat/>
    <w:rsid w:val="008606D4"/>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606D4"/>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606D4"/>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606D4"/>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606D4"/>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606D4"/>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606D4"/>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606D4"/>
    <w:rPr>
      <w:rFonts w:ascii="Arial" w:eastAsia="Times New Roman" w:hAnsi="Arial" w:cs="Times New Roman"/>
      <w:b/>
      <w:bCs/>
      <w:sz w:val="26"/>
      <w:szCs w:val="28"/>
    </w:rPr>
  </w:style>
  <w:style w:type="paragraph" w:customStyle="1" w:styleId="ConsPlusNormal">
    <w:name w:val="ConsPlusNormal"/>
    <w:link w:val="ConsPlusNormal0"/>
    <w:rsid w:val="008606D4"/>
    <w:pPr>
      <w:widowControl w:val="0"/>
      <w:autoSpaceDE w:val="0"/>
      <w:autoSpaceDN w:val="0"/>
      <w:spacing w:after="0" w:line="240" w:lineRule="auto"/>
    </w:pPr>
    <w:rPr>
      <w:rFonts w:ascii="Calibri" w:eastAsia="Times New Roman" w:hAnsi="Calibri" w:cs="Calibri"/>
    </w:rPr>
  </w:style>
  <w:style w:type="paragraph" w:customStyle="1" w:styleId="ConsPlusNonformat">
    <w:name w:val="ConsPlusNonformat"/>
    <w:uiPriority w:val="99"/>
    <w:rsid w:val="008606D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8606D4"/>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8606D4"/>
    <w:pPr>
      <w:widowControl w:val="0"/>
      <w:autoSpaceDE w:val="0"/>
      <w:autoSpaceDN w:val="0"/>
      <w:spacing w:after="0" w:line="240" w:lineRule="auto"/>
    </w:pPr>
    <w:rPr>
      <w:rFonts w:ascii="Tahoma" w:eastAsia="Times New Roman" w:hAnsi="Tahoma" w:cs="Tahoma"/>
      <w:sz w:val="20"/>
      <w:szCs w:val="20"/>
    </w:rPr>
  </w:style>
  <w:style w:type="paragraph" w:styleId="a3">
    <w:name w:val="List Paragraph"/>
    <w:basedOn w:val="a"/>
    <w:uiPriority w:val="34"/>
    <w:qFormat/>
    <w:rsid w:val="008606D4"/>
    <w:pPr>
      <w:spacing w:after="0" w:line="240" w:lineRule="auto"/>
      <w:ind w:left="720" w:firstLine="567"/>
      <w:contextualSpacing/>
      <w:jc w:val="both"/>
    </w:pPr>
    <w:rPr>
      <w:rFonts w:ascii="Arial" w:eastAsia="Times New Roman" w:hAnsi="Arial" w:cs="Times New Roman"/>
      <w:sz w:val="24"/>
      <w:szCs w:val="24"/>
    </w:rPr>
  </w:style>
  <w:style w:type="character" w:customStyle="1" w:styleId="ConsPlusNormal0">
    <w:name w:val="ConsPlusNormal Знак"/>
    <w:link w:val="ConsPlusNormal"/>
    <w:locked/>
    <w:rsid w:val="008606D4"/>
    <w:rPr>
      <w:rFonts w:ascii="Calibri" w:eastAsia="Times New Roman" w:hAnsi="Calibri" w:cs="Calibri"/>
    </w:rPr>
  </w:style>
  <w:style w:type="paragraph" w:styleId="a4">
    <w:name w:val="footnote text"/>
    <w:basedOn w:val="a"/>
    <w:link w:val="a5"/>
    <w:rsid w:val="008606D4"/>
    <w:pPr>
      <w:spacing w:after="0" w:line="240" w:lineRule="auto"/>
      <w:ind w:firstLine="567"/>
      <w:jc w:val="both"/>
    </w:pPr>
    <w:rPr>
      <w:rFonts w:ascii="Times New Roman" w:eastAsia="Times New Roman" w:hAnsi="Times New Roman" w:cs="Times New Roman"/>
      <w:sz w:val="20"/>
      <w:szCs w:val="20"/>
    </w:rPr>
  </w:style>
  <w:style w:type="character" w:customStyle="1" w:styleId="a5">
    <w:name w:val="Текст сноски Знак"/>
    <w:basedOn w:val="a0"/>
    <w:link w:val="a4"/>
    <w:rsid w:val="008606D4"/>
    <w:rPr>
      <w:rFonts w:ascii="Times New Roman" w:eastAsia="Times New Roman" w:hAnsi="Times New Roman" w:cs="Times New Roman"/>
      <w:sz w:val="20"/>
      <w:szCs w:val="20"/>
    </w:rPr>
  </w:style>
  <w:style w:type="character" w:styleId="a6">
    <w:name w:val="footnote reference"/>
    <w:rsid w:val="008606D4"/>
    <w:rPr>
      <w:vertAlign w:val="superscript"/>
    </w:rPr>
  </w:style>
  <w:style w:type="paragraph" w:customStyle="1" w:styleId="ConsPlusDocList">
    <w:name w:val="ConsPlusDocList"/>
    <w:uiPriority w:val="99"/>
    <w:rsid w:val="008606D4"/>
    <w:pPr>
      <w:autoSpaceDE w:val="0"/>
      <w:autoSpaceDN w:val="0"/>
      <w:adjustRightInd w:val="0"/>
      <w:spacing w:after="0" w:line="240" w:lineRule="auto"/>
    </w:pPr>
    <w:rPr>
      <w:rFonts w:ascii="Courier New" w:eastAsia="Calibri" w:hAnsi="Courier New" w:cs="Courier New"/>
      <w:sz w:val="20"/>
      <w:szCs w:val="20"/>
      <w:lang w:eastAsia="en-US"/>
    </w:rPr>
  </w:style>
  <w:style w:type="character" w:customStyle="1" w:styleId="a7">
    <w:name w:val="Основной текст_"/>
    <w:link w:val="11"/>
    <w:rsid w:val="008606D4"/>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7"/>
    <w:rsid w:val="008606D4"/>
    <w:pPr>
      <w:widowControl w:val="0"/>
      <w:shd w:val="clear" w:color="auto" w:fill="FFFFFF"/>
      <w:spacing w:after="0" w:line="322" w:lineRule="exact"/>
      <w:ind w:firstLine="567"/>
      <w:jc w:val="center"/>
    </w:pPr>
    <w:rPr>
      <w:rFonts w:ascii="Times New Roman" w:eastAsia="Times New Roman" w:hAnsi="Times New Roman" w:cs="Times New Roman"/>
      <w:sz w:val="26"/>
      <w:szCs w:val="26"/>
    </w:rPr>
  </w:style>
  <w:style w:type="paragraph" w:styleId="a8">
    <w:name w:val="Body Text"/>
    <w:basedOn w:val="a"/>
    <w:link w:val="a9"/>
    <w:rsid w:val="008606D4"/>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8606D4"/>
    <w:rPr>
      <w:rFonts w:ascii="Times New Roman" w:eastAsia="Times New Roman" w:hAnsi="Times New Roman" w:cs="Times New Roman"/>
      <w:sz w:val="24"/>
      <w:szCs w:val="24"/>
      <w:lang w:eastAsia="ar-SA"/>
    </w:rPr>
  </w:style>
  <w:style w:type="character" w:styleId="aa">
    <w:name w:val="Hyperlink"/>
    <w:basedOn w:val="a0"/>
    <w:rsid w:val="008606D4"/>
    <w:rPr>
      <w:color w:val="0000FF"/>
      <w:u w:val="none"/>
    </w:rPr>
  </w:style>
  <w:style w:type="paragraph" w:styleId="ab">
    <w:name w:val="Title"/>
    <w:basedOn w:val="a"/>
    <w:link w:val="ac"/>
    <w:qFormat/>
    <w:rsid w:val="008606D4"/>
    <w:pPr>
      <w:widowControl w:val="0"/>
      <w:autoSpaceDE w:val="0"/>
      <w:autoSpaceDN w:val="0"/>
      <w:adjustRightInd w:val="0"/>
      <w:spacing w:after="0" w:line="240" w:lineRule="auto"/>
      <w:ind w:firstLine="567"/>
      <w:jc w:val="center"/>
    </w:pPr>
    <w:rPr>
      <w:rFonts w:ascii="Times New Roman" w:eastAsia="Times New Roman" w:hAnsi="Times New Roman" w:cs="Times New Roman"/>
      <w:b/>
      <w:sz w:val="28"/>
      <w:szCs w:val="28"/>
    </w:rPr>
  </w:style>
  <w:style w:type="character" w:customStyle="1" w:styleId="ac">
    <w:name w:val="Название Знак"/>
    <w:basedOn w:val="a0"/>
    <w:link w:val="ab"/>
    <w:rsid w:val="008606D4"/>
    <w:rPr>
      <w:rFonts w:ascii="Times New Roman" w:eastAsia="Times New Roman" w:hAnsi="Times New Roman" w:cs="Times New Roman"/>
      <w:b/>
      <w:sz w:val="28"/>
      <w:szCs w:val="28"/>
    </w:rPr>
  </w:style>
  <w:style w:type="paragraph" w:customStyle="1" w:styleId="ad">
    <w:name w:val="Обычный.Название подразделения"/>
    <w:rsid w:val="008606D4"/>
    <w:pPr>
      <w:autoSpaceDE w:val="0"/>
      <w:autoSpaceDN w:val="0"/>
      <w:spacing w:after="0" w:line="240" w:lineRule="auto"/>
    </w:pPr>
    <w:rPr>
      <w:rFonts w:ascii="SchoolBook" w:eastAsia="Times New Roman" w:hAnsi="SchoolBook" w:cs="Times New Roman"/>
      <w:sz w:val="28"/>
      <w:szCs w:val="28"/>
    </w:rPr>
  </w:style>
  <w:style w:type="paragraph" w:styleId="ae">
    <w:name w:val="Balloon Text"/>
    <w:basedOn w:val="a"/>
    <w:link w:val="af"/>
    <w:uiPriority w:val="99"/>
    <w:semiHidden/>
    <w:unhideWhenUsed/>
    <w:rsid w:val="008606D4"/>
    <w:pPr>
      <w:spacing w:after="0" w:line="240" w:lineRule="auto"/>
      <w:ind w:firstLine="567"/>
      <w:jc w:val="both"/>
    </w:pPr>
    <w:rPr>
      <w:rFonts w:ascii="Tahoma" w:eastAsia="Calibri" w:hAnsi="Tahoma" w:cs="Times New Roman"/>
      <w:sz w:val="16"/>
      <w:szCs w:val="16"/>
      <w:lang w:eastAsia="en-US"/>
    </w:rPr>
  </w:style>
  <w:style w:type="character" w:customStyle="1" w:styleId="af">
    <w:name w:val="Текст выноски Знак"/>
    <w:basedOn w:val="a0"/>
    <w:link w:val="ae"/>
    <w:uiPriority w:val="99"/>
    <w:semiHidden/>
    <w:rsid w:val="008606D4"/>
    <w:rPr>
      <w:rFonts w:ascii="Tahoma" w:eastAsia="Calibri" w:hAnsi="Tahoma" w:cs="Times New Roman"/>
      <w:sz w:val="16"/>
      <w:szCs w:val="16"/>
      <w:lang w:eastAsia="en-US"/>
    </w:rPr>
  </w:style>
  <w:style w:type="paragraph" w:styleId="af0">
    <w:name w:val="header"/>
    <w:basedOn w:val="a"/>
    <w:link w:val="af1"/>
    <w:uiPriority w:val="99"/>
    <w:unhideWhenUsed/>
    <w:rsid w:val="008606D4"/>
    <w:pPr>
      <w:tabs>
        <w:tab w:val="center" w:pos="4677"/>
        <w:tab w:val="right" w:pos="9355"/>
      </w:tabs>
      <w:spacing w:after="0" w:line="240" w:lineRule="auto"/>
      <w:ind w:firstLine="567"/>
      <w:jc w:val="both"/>
    </w:pPr>
    <w:rPr>
      <w:rFonts w:ascii="Calibri" w:eastAsia="Calibri" w:hAnsi="Calibri" w:cs="Times New Roman"/>
      <w:lang w:eastAsia="en-US"/>
    </w:rPr>
  </w:style>
  <w:style w:type="character" w:customStyle="1" w:styleId="af1">
    <w:name w:val="Верхний колонтитул Знак"/>
    <w:basedOn w:val="a0"/>
    <w:link w:val="af0"/>
    <w:uiPriority w:val="99"/>
    <w:rsid w:val="008606D4"/>
    <w:rPr>
      <w:rFonts w:ascii="Calibri" w:eastAsia="Calibri" w:hAnsi="Calibri" w:cs="Times New Roman"/>
      <w:lang w:eastAsia="en-US"/>
    </w:rPr>
  </w:style>
  <w:style w:type="paragraph" w:styleId="af2">
    <w:name w:val="footer"/>
    <w:basedOn w:val="a"/>
    <w:link w:val="af3"/>
    <w:uiPriority w:val="99"/>
    <w:unhideWhenUsed/>
    <w:rsid w:val="008606D4"/>
    <w:pPr>
      <w:tabs>
        <w:tab w:val="center" w:pos="4677"/>
        <w:tab w:val="right" w:pos="9355"/>
      </w:tabs>
      <w:spacing w:after="0" w:line="240" w:lineRule="auto"/>
      <w:ind w:firstLine="567"/>
      <w:jc w:val="both"/>
    </w:pPr>
    <w:rPr>
      <w:rFonts w:ascii="Calibri" w:eastAsia="Calibri" w:hAnsi="Calibri" w:cs="Times New Roman"/>
      <w:lang w:eastAsia="en-US"/>
    </w:rPr>
  </w:style>
  <w:style w:type="character" w:customStyle="1" w:styleId="af3">
    <w:name w:val="Нижний колонтитул Знак"/>
    <w:basedOn w:val="a0"/>
    <w:link w:val="af2"/>
    <w:uiPriority w:val="99"/>
    <w:rsid w:val="008606D4"/>
    <w:rPr>
      <w:rFonts w:ascii="Calibri" w:eastAsia="Calibri" w:hAnsi="Calibri" w:cs="Times New Roman"/>
      <w:lang w:eastAsia="en-US"/>
    </w:rPr>
  </w:style>
  <w:style w:type="table" w:styleId="af4">
    <w:name w:val="Table Grid"/>
    <w:basedOn w:val="a1"/>
    <w:uiPriority w:val="59"/>
    <w:rsid w:val="008606D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6">
    <w:name w:val="s6"/>
    <w:basedOn w:val="a0"/>
    <w:rsid w:val="008606D4"/>
  </w:style>
  <w:style w:type="character" w:styleId="HTML">
    <w:name w:val="HTML Variable"/>
    <w:aliases w:val="!Ссылки в документе"/>
    <w:basedOn w:val="a0"/>
    <w:rsid w:val="008606D4"/>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8606D4"/>
    <w:pPr>
      <w:spacing w:after="0" w:line="240" w:lineRule="auto"/>
      <w:ind w:firstLine="567"/>
      <w:jc w:val="both"/>
    </w:pPr>
    <w:rPr>
      <w:rFonts w:ascii="Courier" w:eastAsia="Times New Roman" w:hAnsi="Courier" w:cs="Times New Roman"/>
      <w:szCs w:val="20"/>
    </w:rPr>
  </w:style>
  <w:style w:type="character" w:customStyle="1" w:styleId="af6">
    <w:name w:val="Текст примечания Знак"/>
    <w:aliases w:val="!Равноширинный текст документа Знак"/>
    <w:basedOn w:val="a0"/>
    <w:link w:val="af5"/>
    <w:semiHidden/>
    <w:rsid w:val="008606D4"/>
    <w:rPr>
      <w:rFonts w:ascii="Courier" w:eastAsia="Times New Roman" w:hAnsi="Courier" w:cs="Times New Roman"/>
      <w:szCs w:val="20"/>
    </w:rPr>
  </w:style>
  <w:style w:type="paragraph" w:customStyle="1" w:styleId="Title">
    <w:name w:val="Title!Название НПА"/>
    <w:basedOn w:val="a"/>
    <w:rsid w:val="008606D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8606D4"/>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606D4"/>
    <w:pPr>
      <w:spacing w:after="0" w:line="240" w:lineRule="auto"/>
    </w:pPr>
    <w:rPr>
      <w:rFonts w:ascii="Arial" w:eastAsia="Times New Roman" w:hAnsi="Arial" w:cs="Arial"/>
      <w:bCs/>
      <w:kern w:val="28"/>
      <w:sz w:val="24"/>
      <w:szCs w:val="32"/>
    </w:rPr>
  </w:style>
  <w:style w:type="paragraph" w:customStyle="1" w:styleId="Table0">
    <w:name w:val="Table!"/>
    <w:next w:val="Table"/>
    <w:rsid w:val="008606D4"/>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606D4"/>
    <w:pPr>
      <w:spacing w:after="0" w:line="240" w:lineRule="auto"/>
      <w:jc w:val="center"/>
    </w:pPr>
    <w:rPr>
      <w:rFonts w:ascii="Arial" w:eastAsia="Times New Roman" w:hAnsi="Arial" w:cs="Arial"/>
      <w:bCs/>
      <w:kern w:val="28"/>
      <w:sz w:val="24"/>
      <w:szCs w:val="32"/>
    </w:rPr>
  </w:style>
  <w:style w:type="paragraph" w:styleId="af7">
    <w:name w:val="No Spacing"/>
    <w:uiPriority w:val="1"/>
    <w:qFormat/>
    <w:rsid w:val="00720B58"/>
    <w:pPr>
      <w:spacing w:after="0" w:line="240" w:lineRule="auto"/>
    </w:pPr>
  </w:style>
</w:styles>
</file>

<file path=word/webSettings.xml><?xml version="1.0" encoding="utf-8"?>
<w:webSettings xmlns:r="http://schemas.openxmlformats.org/officeDocument/2006/relationships" xmlns:w="http://schemas.openxmlformats.org/wordprocessingml/2006/main">
  <w:divs>
    <w:div w:id="83776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8130" TargetMode="External"/><Relationship Id="rId13" Type="http://schemas.openxmlformats.org/officeDocument/2006/relationships/hyperlink" Target="https://normativ.kontur.ru/document?moduleId=1&amp;documentId=448130" TargetMode="External"/><Relationship Id="rId18" Type="http://schemas.openxmlformats.org/officeDocument/2006/relationships/hyperlink" Target="https://normativ.kontur.ru/document?moduleId=1&amp;documentId=426323" TargetMode="External"/><Relationship Id="rId3" Type="http://schemas.openxmlformats.org/officeDocument/2006/relationships/settings" Target="settings.xml"/><Relationship Id="rId7" Type="http://schemas.openxmlformats.org/officeDocument/2006/relationships/hyperlink" Target="https://normativ.kontur.ru/document?moduleId=1&amp;documentId=390378" TargetMode="External"/><Relationship Id="rId12" Type="http://schemas.openxmlformats.org/officeDocument/2006/relationships/hyperlink" Target="https://normativ.kontur.ru/document?moduleId=1&amp;documentId=448130" TargetMode="External"/><Relationship Id="rId17" Type="http://schemas.openxmlformats.org/officeDocument/2006/relationships/hyperlink" Target="https://normativ.kontur.ru/document?moduleId=1&amp;documentId=426323" TargetMode="External"/><Relationship Id="rId2" Type="http://schemas.openxmlformats.org/officeDocument/2006/relationships/styles" Target="styles.xml"/><Relationship Id="rId16" Type="http://schemas.openxmlformats.org/officeDocument/2006/relationships/hyperlink" Target="https://normativ.kontur.ru/document?moduleId=1&amp;documentId=44158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ormativ.kontur.ru/document?moduleId=1&amp;documentId=448130" TargetMode="External"/><Relationship Id="rId11" Type="http://schemas.openxmlformats.org/officeDocument/2006/relationships/hyperlink" Target="https://normativ.kontur.ru/document?moduleId=1&amp;documentId=448130" TargetMode="External"/><Relationship Id="rId5" Type="http://schemas.openxmlformats.org/officeDocument/2006/relationships/hyperlink" Target="https://normativ.kontur.ru/document?moduleId=1&amp;documentId=448130" TargetMode="External"/><Relationship Id="rId15" Type="http://schemas.openxmlformats.org/officeDocument/2006/relationships/hyperlink" Target="https://normativ.kontur.ru/document?moduleId=1&amp;documentId=448130" TargetMode="External"/><Relationship Id="rId10" Type="http://schemas.openxmlformats.org/officeDocument/2006/relationships/hyperlink" Target="https://normativ.kontur.ru/document?moduleId=1&amp;documentId=44813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ativ.kontur.ru/document?moduleId=1&amp;documentId=448130" TargetMode="External"/><Relationship Id="rId14" Type="http://schemas.openxmlformats.org/officeDocument/2006/relationships/hyperlink" Target="https://normativ.kontur.ru/document?moduleId=1&amp;documentId=448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895</TotalTime>
  <Pages>5</Pages>
  <Words>2092</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145</cp:revision>
  <cp:lastPrinted>2023-05-15T11:13:00Z</cp:lastPrinted>
  <dcterms:created xsi:type="dcterms:W3CDTF">2021-06-22T04:10:00Z</dcterms:created>
  <dcterms:modified xsi:type="dcterms:W3CDTF">2023-05-15T11:20:00Z</dcterms:modified>
</cp:coreProperties>
</file>