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2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25</w:t>
      </w:r>
    </w:p>
    <w:p w:rsidR="004B2382" w:rsidRPr="008E7E31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(п.47)</w:t>
      </w:r>
      <w:r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2382" w:rsidRDefault="004B2382" w:rsidP="004B2382">
      <w:pPr>
        <w:spacing w:line="192" w:lineRule="auto"/>
        <w:jc w:val="right"/>
        <w:rPr>
          <w:b/>
          <w:smallCaps/>
          <w:sz w:val="28"/>
          <w:szCs w:val="28"/>
        </w:rPr>
      </w:pP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ЗЕЛЕНОВСКОЕ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92574C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09.01.201</w:t>
      </w:r>
      <w:r w:rsidR="004B2382">
        <w:rPr>
          <w:b/>
          <w:color w:val="000000"/>
          <w:sz w:val="28"/>
          <w:szCs w:val="28"/>
        </w:rPr>
        <w:t>9</w:t>
      </w:r>
      <w:r w:rsidR="00925529" w:rsidRPr="00DD3BB5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</w:t>
      </w:r>
      <w:proofErr w:type="gramStart"/>
      <w:r w:rsidR="00925529" w:rsidRPr="00DD3BB5">
        <w:rPr>
          <w:b/>
          <w:color w:val="000000"/>
          <w:sz w:val="28"/>
          <w:szCs w:val="28"/>
        </w:rPr>
        <w:t>с</w:t>
      </w:r>
      <w:proofErr w:type="gramEnd"/>
      <w:r w:rsidR="00925529" w:rsidRPr="00DD3BB5">
        <w:rPr>
          <w:b/>
          <w:color w:val="000000"/>
          <w:sz w:val="28"/>
          <w:szCs w:val="28"/>
        </w:rPr>
        <w:t xml:space="preserve">. Старое Зеленое                                          № </w:t>
      </w:r>
      <w:r w:rsidR="00E03054">
        <w:rPr>
          <w:b/>
          <w:color w:val="000000"/>
          <w:sz w:val="28"/>
          <w:szCs w:val="28"/>
        </w:rPr>
        <w:t>2</w:t>
      </w:r>
    </w:p>
    <w:p w:rsidR="00925529" w:rsidRDefault="00925529" w:rsidP="00DA5663"/>
    <w:p w:rsidR="008B1A81" w:rsidRDefault="008B1A81" w:rsidP="0093263E">
      <w:pPr>
        <w:pStyle w:val="a7"/>
        <w:jc w:val="both"/>
        <w:rPr>
          <w:b/>
          <w:sz w:val="28"/>
          <w:szCs w:val="28"/>
        </w:rPr>
      </w:pPr>
    </w:p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>Об утверждении Положения «</w:t>
      </w:r>
      <w:r w:rsidR="00B273B6"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  <w:r w:rsidRPr="00F648BE">
        <w:rPr>
          <w:b/>
          <w:sz w:val="28"/>
          <w:szCs w:val="28"/>
        </w:rPr>
        <w:t>»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5E45D8" w:rsidRPr="005E45D8" w:rsidRDefault="005E45D8" w:rsidP="005E45D8">
      <w:pPr>
        <w:pStyle w:val="a9"/>
        <w:ind w:firstLine="720"/>
        <w:rPr>
          <w:sz w:val="28"/>
          <w:szCs w:val="28"/>
        </w:rPr>
      </w:pPr>
      <w:proofErr w:type="gramStart"/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 xml:space="preserve"> 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</w:t>
      </w:r>
      <w:proofErr w:type="gramEnd"/>
      <w:r w:rsidRPr="005E45D8">
        <w:rPr>
          <w:sz w:val="28"/>
          <w:szCs w:val="28"/>
        </w:rPr>
        <w:t>№719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</w:p>
    <w:p w:rsidR="0093263E" w:rsidRPr="008B1A81" w:rsidRDefault="0093263E" w:rsidP="005E45D8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Администрация муниципального образования Зеленовское сельское поселение  постановляет: </w:t>
      </w:r>
    </w:p>
    <w:p w:rsidR="0093263E" w:rsidRPr="008B1A81" w:rsidRDefault="0093263E" w:rsidP="008B1A81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>Положение «</w:t>
      </w:r>
      <w:r w:rsidR="009A5CF8" w:rsidRPr="009A5CF8">
        <w:rPr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  <w:r w:rsidR="00A726BD" w:rsidRPr="00A726BD">
        <w:rPr>
          <w:sz w:val="28"/>
          <w:szCs w:val="28"/>
        </w:rPr>
        <w:t>»</w:t>
      </w:r>
      <w:r w:rsidR="001516EE">
        <w:rPr>
          <w:sz w:val="28"/>
          <w:szCs w:val="28"/>
        </w:rPr>
        <w:t xml:space="preserve"> (прилагается)</w:t>
      </w:r>
      <w:r w:rsidRPr="00A726BD">
        <w:rPr>
          <w:sz w:val="28"/>
          <w:szCs w:val="28"/>
        </w:rPr>
        <w:t>.</w:t>
      </w:r>
      <w:r w:rsidRPr="008B1A81">
        <w:rPr>
          <w:sz w:val="28"/>
          <w:szCs w:val="28"/>
        </w:rPr>
        <w:t xml:space="preserve"> </w:t>
      </w:r>
    </w:p>
    <w:p w:rsidR="0093263E" w:rsidRDefault="0093263E" w:rsidP="008B1A81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CE1671">
        <w:rPr>
          <w:sz w:val="28"/>
          <w:szCs w:val="28"/>
        </w:rPr>
        <w:t xml:space="preserve"> администрации МО Зеленовское сельское поселение (прилагается)</w:t>
      </w:r>
      <w:r w:rsidRPr="008B1A81">
        <w:rPr>
          <w:sz w:val="28"/>
          <w:szCs w:val="28"/>
        </w:rPr>
        <w:t xml:space="preserve">. </w:t>
      </w:r>
    </w:p>
    <w:p w:rsidR="004549A8" w:rsidRPr="008B1A81" w:rsidRDefault="004549A8" w:rsidP="00974E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Постановления от </w:t>
      </w:r>
      <w:r w:rsidR="00974EB8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74EB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74EB8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74EB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</w:t>
      </w:r>
      <w:r w:rsidR="00974EB8" w:rsidRPr="00974EB8">
        <w:rPr>
          <w:sz w:val="28"/>
          <w:szCs w:val="28"/>
        </w:rPr>
        <w:t>Об утверждении Положения «об организации и осуществлении первичного воинского учета  граждан на территории муниципального образования Зеленовское сельское поселение»»</w:t>
      </w:r>
      <w:r w:rsidR="00974E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от 0</w:t>
      </w:r>
      <w:r w:rsidR="00974EB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74EB8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974EB8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74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74EB8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74EB8" w:rsidRPr="00974EB8">
        <w:rPr>
          <w:color w:val="000000"/>
          <w:sz w:val="28"/>
          <w:szCs w:val="28"/>
        </w:rPr>
        <w:t>О внесении изменений в постановление от 09.01.2018г. № 5</w:t>
      </w:r>
      <w:r>
        <w:rPr>
          <w:sz w:val="28"/>
          <w:szCs w:val="28"/>
        </w:rPr>
        <w:t>» считать утратившим силу.</w:t>
      </w:r>
    </w:p>
    <w:p w:rsidR="005740FB" w:rsidRDefault="005740FB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1465">
        <w:rPr>
          <w:sz w:val="28"/>
          <w:szCs w:val="28"/>
        </w:rPr>
        <w:t>Настоящее постановление  вступает в силу с момента его официального опубликования (обнародования)</w:t>
      </w:r>
      <w:r>
        <w:rPr>
          <w:sz w:val="28"/>
          <w:szCs w:val="28"/>
        </w:rPr>
        <w:t>.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</w:t>
      </w:r>
      <w:proofErr w:type="gramStart"/>
      <w:r w:rsidR="0093263E" w:rsidRPr="008B1A81">
        <w:rPr>
          <w:sz w:val="28"/>
          <w:szCs w:val="28"/>
        </w:rPr>
        <w:t>Контроль за</w:t>
      </w:r>
      <w:proofErr w:type="gramEnd"/>
      <w:r w:rsidR="0093263E" w:rsidRPr="008B1A8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25529" w:rsidRDefault="00925529" w:rsidP="00DA5663"/>
    <w:p w:rsidR="00925529" w:rsidRDefault="00925529" w:rsidP="00DA5663"/>
    <w:p w:rsidR="00C70248" w:rsidRDefault="00C70248" w:rsidP="00DA5663"/>
    <w:p w:rsidR="00C70248" w:rsidRDefault="00C70248" w:rsidP="00DA5663"/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 w:rsidRPr="00DF61FE">
        <w:rPr>
          <w:rStyle w:val="a5"/>
          <w:b w:val="0"/>
          <w:sz w:val="28"/>
          <w:szCs w:val="28"/>
        </w:rPr>
        <w:t>Глава администрации МО</w:t>
      </w: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Зеленовское</w:t>
      </w:r>
      <w:r w:rsidRPr="00DF61FE">
        <w:rPr>
          <w:rStyle w:val="a5"/>
          <w:b w:val="0"/>
          <w:sz w:val="28"/>
          <w:szCs w:val="28"/>
        </w:rPr>
        <w:t xml:space="preserve"> сельское поселение                                             </w:t>
      </w:r>
      <w:r>
        <w:rPr>
          <w:rStyle w:val="a5"/>
          <w:b w:val="0"/>
          <w:sz w:val="28"/>
          <w:szCs w:val="28"/>
        </w:rPr>
        <w:t>Р.Д.Бикбаева</w:t>
      </w:r>
    </w:p>
    <w:p w:rsidR="00925529" w:rsidRDefault="00925529" w:rsidP="00DA5663"/>
    <w:p w:rsidR="00724E34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4B6BF8" w:rsidRPr="008E7E31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(п.21)</w:t>
      </w:r>
      <w:r w:rsidR="004B6BF8"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6BF8" w:rsidRPr="006A447D" w:rsidRDefault="004B6BF8" w:rsidP="004B6BF8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936"/>
        <w:tblW w:w="0" w:type="auto"/>
        <w:tblLook w:val="04A0"/>
      </w:tblPr>
      <w:tblGrid>
        <w:gridCol w:w="4785"/>
        <w:gridCol w:w="4785"/>
      </w:tblGrid>
      <w:tr w:rsidR="003B275A" w:rsidRPr="00137BE7" w:rsidTr="003B275A">
        <w:tc>
          <w:tcPr>
            <w:tcW w:w="4785" w:type="dxa"/>
          </w:tcPr>
          <w:p w:rsidR="003B275A" w:rsidRPr="00137BE7" w:rsidRDefault="003B275A" w:rsidP="003B275A">
            <w:pPr>
              <w:pStyle w:val="a7"/>
              <w:rPr>
                <w:b/>
                <w:sz w:val="24"/>
                <w:szCs w:val="24"/>
              </w:rPr>
            </w:pPr>
            <w:r w:rsidRPr="00137BE7">
              <w:rPr>
                <w:b/>
                <w:sz w:val="24"/>
                <w:szCs w:val="24"/>
              </w:rPr>
              <w:t>«СОГЛАСОВАНО»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_____________________ С.В. Фролов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«____»____________201</w:t>
            </w:r>
            <w:r w:rsidR="007D20CA">
              <w:rPr>
                <w:sz w:val="24"/>
                <w:szCs w:val="24"/>
              </w:rPr>
              <w:t>9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B275A" w:rsidRPr="00137BE7" w:rsidRDefault="003B275A" w:rsidP="003B275A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</w:t>
            </w:r>
            <w:r w:rsidRPr="00137BE7">
              <w:rPr>
                <w:b/>
                <w:sz w:val="24"/>
                <w:szCs w:val="24"/>
              </w:rPr>
              <w:t>«УТВЕРЖДАЮ»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Глава администрации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Pr="00137BE7">
              <w:rPr>
                <w:sz w:val="24"/>
                <w:szCs w:val="24"/>
              </w:rPr>
              <w:t>_________________Р.Д.Бикбаева</w:t>
            </w:r>
            <w:proofErr w:type="spellEnd"/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«____»____________201</w:t>
            </w:r>
            <w:r w:rsidR="007D20CA">
              <w:rPr>
                <w:sz w:val="24"/>
                <w:szCs w:val="24"/>
              </w:rPr>
              <w:t>9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4B6BF8" w:rsidRPr="006A447D" w:rsidRDefault="004B6BF8" w:rsidP="003B275A">
      <w:pPr>
        <w:rPr>
          <w:b/>
          <w:sz w:val="28"/>
          <w:szCs w:val="28"/>
        </w:rPr>
      </w:pPr>
      <w:r>
        <w:rPr>
          <w:sz w:val="26"/>
        </w:rPr>
        <w:t xml:space="preserve">                  </w:t>
      </w:r>
      <w:r w:rsidRPr="006A447D">
        <w:rPr>
          <w:b/>
          <w:sz w:val="28"/>
          <w:szCs w:val="28"/>
        </w:rPr>
        <w:t xml:space="preserve">                                   ПОЛОЖЕНИЕ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E94F65" w:rsidRDefault="004B6BF8" w:rsidP="004B6BF8">
      <w:pPr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6A447D" w:rsidRDefault="004B6BF8" w:rsidP="004B6BF8">
      <w:pPr>
        <w:rPr>
          <w:sz w:val="28"/>
          <w:szCs w:val="28"/>
        </w:rPr>
      </w:pPr>
    </w:p>
    <w:p w:rsidR="004B6BF8" w:rsidRPr="006A447D" w:rsidRDefault="004B6BF8" w:rsidP="00050C65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1.1.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Военно-учетный работник  МО Зеленовское сельское поселение является работником администрации органа местного самоуправления.</w:t>
      </w:r>
    </w:p>
    <w:p w:rsidR="004B6BF8" w:rsidRPr="006A447D" w:rsidRDefault="004B6BF8" w:rsidP="00050C65">
      <w:pPr>
        <w:pStyle w:val="3"/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</w:t>
      </w:r>
      <w:proofErr w:type="gramStart"/>
      <w:r w:rsidRPr="006A447D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 №</w:t>
      </w:r>
      <w:r>
        <w:rPr>
          <w:sz w:val="28"/>
          <w:szCs w:val="28"/>
        </w:rPr>
        <w:t>719</w:t>
      </w:r>
      <w:r w:rsidRPr="006A447D">
        <w:rPr>
          <w:sz w:val="28"/>
          <w:szCs w:val="28"/>
        </w:rPr>
        <w:t xml:space="preserve">, «Инструкцией по бронированию </w:t>
      </w:r>
      <w:r>
        <w:rPr>
          <w:sz w:val="28"/>
          <w:szCs w:val="28"/>
        </w:rPr>
        <w:t>граждан Российской Федерации, пребывающих</w:t>
      </w:r>
      <w:proofErr w:type="gramEnd"/>
      <w:r>
        <w:rPr>
          <w:sz w:val="28"/>
          <w:szCs w:val="28"/>
        </w:rPr>
        <w:t xml:space="preserve">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6A447D">
        <w:rPr>
          <w:sz w:val="28"/>
          <w:szCs w:val="28"/>
        </w:rPr>
        <w:t>на период мобилизации и на военное время</w:t>
      </w:r>
      <w:r>
        <w:rPr>
          <w:sz w:val="28"/>
          <w:szCs w:val="28"/>
        </w:rPr>
        <w:t>»,</w:t>
      </w:r>
      <w:r w:rsidRPr="006A447D">
        <w:rPr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местного самоуправления, а  также настоящим Положением.</w:t>
      </w:r>
    </w:p>
    <w:p w:rsidR="004B6BF8" w:rsidRPr="006A447D" w:rsidRDefault="004B6BF8" w:rsidP="00050C65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3B275A" w:rsidRDefault="003B275A" w:rsidP="004B6BF8">
      <w:pPr>
        <w:jc w:val="center"/>
        <w:rPr>
          <w:b/>
          <w:sz w:val="28"/>
          <w:szCs w:val="28"/>
        </w:rPr>
      </w:pPr>
    </w:p>
    <w:p w:rsidR="004B6BF8" w:rsidRPr="005B7252" w:rsidRDefault="004B6BF8" w:rsidP="004B6BF8">
      <w:pPr>
        <w:jc w:val="center"/>
        <w:rPr>
          <w:b/>
          <w:sz w:val="28"/>
          <w:szCs w:val="28"/>
        </w:rPr>
      </w:pPr>
      <w:r w:rsidRPr="005B7252">
        <w:rPr>
          <w:b/>
          <w:sz w:val="28"/>
          <w:szCs w:val="28"/>
          <w:lang w:val="en-US"/>
        </w:rPr>
        <w:t>II</w:t>
      </w:r>
      <w:r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</w:t>
      </w:r>
      <w:r w:rsidRPr="006A447D"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документальное оформление сведений воинского </w:t>
      </w:r>
      <w:proofErr w:type="gramStart"/>
      <w:r w:rsidRPr="006A447D">
        <w:rPr>
          <w:sz w:val="28"/>
          <w:szCs w:val="28"/>
        </w:rPr>
        <w:t>учета</w:t>
      </w:r>
      <w:proofErr w:type="gramEnd"/>
      <w:r w:rsidRPr="006A447D">
        <w:rPr>
          <w:sz w:val="28"/>
          <w:szCs w:val="28"/>
        </w:rPr>
        <w:t xml:space="preserve">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 xml:space="preserve">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6A447D" w:rsidRDefault="004B6BF8" w:rsidP="003B275A">
      <w:pPr>
        <w:jc w:val="center"/>
        <w:rPr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МО Зеленовское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деятельность администрация МО  Зеленовское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МО  Зеленовское,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деятельность администрация МО  Зеленовское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proofErr w:type="gramStart"/>
      <w:r w:rsidRPr="006A447D">
        <w:rPr>
          <w:sz w:val="28"/>
          <w:szCs w:val="28"/>
        </w:rPr>
        <w:t>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  <w:proofErr w:type="gramEnd"/>
    </w:p>
    <w:p w:rsidR="004B6BF8" w:rsidRPr="006A447D" w:rsidRDefault="004B6BF8" w:rsidP="004B6BF8">
      <w:pPr>
        <w:pStyle w:val="a9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 w:rsidR="00F20D82">
        <w:rPr>
          <w:sz w:val="28"/>
          <w:szCs w:val="28"/>
        </w:rPr>
        <w:t>3.8.представлять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A447D">
        <w:rPr>
          <w:sz w:val="28"/>
          <w:szCs w:val="28"/>
        </w:rPr>
        <w:t>контроль за</w:t>
      </w:r>
      <w:proofErr w:type="gramEnd"/>
      <w:r w:rsidRPr="006A447D">
        <w:rPr>
          <w:sz w:val="28"/>
          <w:szCs w:val="28"/>
        </w:rPr>
        <w:t xml:space="preserve"> их исполнением.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A73198" w:rsidRDefault="004B6BF8" w:rsidP="003B275A">
      <w:pPr>
        <w:jc w:val="center"/>
        <w:rPr>
          <w:b/>
          <w:sz w:val="28"/>
          <w:szCs w:val="28"/>
        </w:rPr>
      </w:pPr>
      <w:r w:rsidRPr="00A73198">
        <w:rPr>
          <w:b/>
          <w:sz w:val="28"/>
          <w:szCs w:val="28"/>
          <w:lang w:val="en-US"/>
        </w:rPr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запрашивать и получать от структурных подразделений администрации МО Зеленовское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rPr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>назначается на должность и освобождается от должности руководителем администрации МО Зеленовское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главы администрации МО  Зеленовское сельское поселение</w:t>
      </w:r>
      <w:r w:rsidR="00633B02">
        <w:rPr>
          <w:sz w:val="28"/>
          <w:szCs w:val="28"/>
        </w:rPr>
        <w:t>.</w:t>
      </w:r>
    </w:p>
    <w:p w:rsidR="004B6BF8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r w:rsidR="003B275A">
        <w:rPr>
          <w:sz w:val="28"/>
          <w:szCs w:val="28"/>
        </w:rPr>
        <w:t xml:space="preserve">Кузяева </w:t>
      </w:r>
      <w:proofErr w:type="spellStart"/>
      <w:r w:rsidR="003B275A">
        <w:rPr>
          <w:sz w:val="28"/>
          <w:szCs w:val="28"/>
        </w:rPr>
        <w:t>Дамиря</w:t>
      </w:r>
      <w:proofErr w:type="spellEnd"/>
      <w:r w:rsidR="003B275A">
        <w:rPr>
          <w:sz w:val="28"/>
          <w:szCs w:val="28"/>
        </w:rPr>
        <w:t xml:space="preserve"> </w:t>
      </w:r>
      <w:proofErr w:type="spellStart"/>
      <w:r w:rsidR="003B275A">
        <w:rPr>
          <w:sz w:val="28"/>
          <w:szCs w:val="28"/>
        </w:rPr>
        <w:t>Меннировна</w:t>
      </w:r>
      <w:proofErr w:type="spellEnd"/>
      <w:r w:rsidRPr="006A447D">
        <w:rPr>
          <w:sz w:val="28"/>
          <w:szCs w:val="28"/>
        </w:rPr>
        <w:t xml:space="preserve">. </w:t>
      </w:r>
    </w:p>
    <w:p w:rsidR="003B275A" w:rsidRDefault="003B275A" w:rsidP="004B6BF8">
      <w:pPr>
        <w:jc w:val="both"/>
        <w:rPr>
          <w:sz w:val="28"/>
          <w:szCs w:val="28"/>
        </w:rPr>
      </w:pPr>
    </w:p>
    <w:p w:rsidR="008E5562" w:rsidRPr="008E5562" w:rsidRDefault="003B275A" w:rsidP="004B6BF8">
      <w:pPr>
        <w:jc w:val="both"/>
        <w:rPr>
          <w:sz w:val="28"/>
          <w:szCs w:val="28"/>
          <w:u w:val="single"/>
        </w:rPr>
      </w:pPr>
      <w:r w:rsidRPr="008E5562">
        <w:rPr>
          <w:sz w:val="28"/>
          <w:szCs w:val="28"/>
          <w:u w:val="single"/>
        </w:rPr>
        <w:t>Глава администрации</w:t>
      </w:r>
    </w:p>
    <w:p w:rsidR="008E5562" w:rsidRPr="008E5562" w:rsidRDefault="008E5562" w:rsidP="00163381">
      <w:pPr>
        <w:spacing w:line="12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8E5562">
        <w:rPr>
          <w:sz w:val="16"/>
          <w:szCs w:val="16"/>
        </w:rPr>
        <w:t>наименование должности</w:t>
      </w:r>
      <w:r>
        <w:rPr>
          <w:sz w:val="16"/>
          <w:szCs w:val="16"/>
        </w:rPr>
        <w:t xml:space="preserve"> руководителя структурного</w:t>
      </w:r>
      <w:proofErr w:type="gramEnd"/>
    </w:p>
    <w:p w:rsidR="003B275A" w:rsidRPr="006A447D" w:rsidRDefault="008E5562" w:rsidP="004B6BF8">
      <w:pPr>
        <w:jc w:val="both"/>
        <w:rPr>
          <w:sz w:val="28"/>
          <w:szCs w:val="28"/>
        </w:rPr>
      </w:pPr>
      <w:r w:rsidRPr="008E5562">
        <w:rPr>
          <w:sz w:val="28"/>
          <w:szCs w:val="28"/>
          <w:u w:val="single"/>
        </w:rPr>
        <w:t xml:space="preserve">МО Зеленовское сельское поселение </w:t>
      </w:r>
      <w:r>
        <w:rPr>
          <w:sz w:val="28"/>
          <w:szCs w:val="28"/>
        </w:rPr>
        <w:t xml:space="preserve">         __________ __________________</w:t>
      </w:r>
    </w:p>
    <w:p w:rsidR="004B6BF8" w:rsidRDefault="008E5562" w:rsidP="008E5562">
      <w:r>
        <w:t>подразделения органа местного самоуправления)                        (подпись)             (инициал имени, фамилия)</w:t>
      </w:r>
    </w:p>
    <w:p w:rsidR="004B6BF8" w:rsidRDefault="004B6BF8" w:rsidP="00DA5663"/>
    <w:tbl>
      <w:tblPr>
        <w:tblW w:w="0" w:type="auto"/>
        <w:tblLook w:val="04A0"/>
      </w:tblPr>
      <w:tblGrid>
        <w:gridCol w:w="4785"/>
        <w:gridCol w:w="4785"/>
      </w:tblGrid>
      <w:tr w:rsidR="00AF385F" w:rsidTr="00AF385F">
        <w:tc>
          <w:tcPr>
            <w:tcW w:w="4785" w:type="dxa"/>
          </w:tcPr>
          <w:p w:rsidR="00AF385F" w:rsidRDefault="00AF385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С.В. Фролов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«____»____________201</w:t>
            </w:r>
            <w:r w:rsidR="007D20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F385F" w:rsidRDefault="00AF385F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«УТВЕРЖДАЮ»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_________________Р.Д.Бикбаева</w:t>
            </w:r>
            <w:proofErr w:type="spellEnd"/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«____»____________201</w:t>
            </w:r>
            <w:r w:rsidR="007D20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F385F" w:rsidRDefault="00AF385F" w:rsidP="00AF385F">
      <w:pPr>
        <w:rPr>
          <w:sz w:val="26"/>
        </w:rPr>
      </w:pPr>
    </w:p>
    <w:p w:rsidR="00AF385F" w:rsidRDefault="00AF385F" w:rsidP="00AF385F">
      <w:pPr>
        <w:rPr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военно-учетного работника администрации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Зеленовское сельское поселение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должностной регламент разработан и утвержден в соответствии с федеральным законом  от 28.03.1998 г.  № 53 - ФЗ «О воинской обязанности и воинской службе».</w:t>
      </w:r>
    </w:p>
    <w:p w:rsidR="00AF385F" w:rsidRDefault="00AF385F" w:rsidP="00AF385F">
      <w:pPr>
        <w:jc w:val="center"/>
        <w:rPr>
          <w:b/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 обязан:</w:t>
      </w:r>
    </w:p>
    <w:p w:rsidR="00AF385F" w:rsidRDefault="00AF385F" w:rsidP="00AF385F">
      <w:pPr>
        <w:jc w:val="center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постановку на учет граждан пребывающих в запасе (далее ГПЗ) и снятия граждан с воинского учета.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2.Вносить в карточки первичного учета изменения данных ГПЗ (сообщения с предприятий и организаций).</w:t>
      </w:r>
    </w:p>
    <w:p w:rsidR="00AF385F" w:rsidRDefault="00AF385F" w:rsidP="00AF385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сверку карточек первичного учета с предприятиями и организациями, с карточками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4.Вносить изменения данных в карточки первичного учета ГПЗ и сообщать о них в военный комиссариат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5.Направлять ГПЗ в военный  комиссариат  (Новоспасского, Радищевского и Старокулаткинского районов Ульяновской области) не имеющих воинских документов и нарушивших срок постановки на учет.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6.Снимать с воинского учета ГПЗ по достижению предельного возраста.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7.Вести учет ГПЗ заявивших себя больными, и сообщать о них в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8.Направлять ГПЗ в военный  комиссариат  (Новоспасского, Радищевского и Старокулаткинского районов Ульяновской области) на медицинское переосвидетельствование.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9.Осуществлять замену карточек первичного учета военнообязанных, пришедших в негодность.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10.Оповещать ГПЗ о явке в администрацию и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11.Взаимодействовать с организациями, осуществляющими регистрацию граждан по месту жительства.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12.Проводить один раз в квартал сверку карточек первичного учета ГПЗ, имеющих мобилизационные предписания (МП) с карточками военного комиссариата  (Новоспасского, Радищевского и Старокулаткинского районов Ульяновской области) и один раз в год с карточками  Т-2 предприятий и организаций.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13.Сообщать ежемесячно в военный комиссариат (Новоспасского, Радищевского и Старокулаткинского районов Ульяновской области) об изменении данных ГПЗ, имеющих мобилизационные предписания.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14.Вызывать ГПЗ при поступлении  ВУР мобилизационных предписаний, для вклеивания МП в военный билет.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15.Заполнять журнал по выдаче МП.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16.Оповещать отделы кадров предприятий и организаций о получении сигнала «100» из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17.Организовывать запланированные мероприятия при получении сигнала «100»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18.Предоставлять в военный комиссариат  (Новоспасского, Радищевского и Старокулаткинского районов Ульяновской области) списки ГПЗ, предназначенных в команды и партии, которые убыли в очередные отпуска или командировки.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19.Осуществлять оповещение и доставку ГПЗ, </w:t>
      </w: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в команды и партии.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20.Проходить обучение на занятиях в военном комиссариате  (Новоспасского, Радищевского и Старокулаткинского районов Ульяновской области) по мобилизационной работе в особый период.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21.Составлять и предоставлять в военный комиссариат  (Новоспасского, Радищевского и Старокулаткинского районов Ульяновской области) именные списки граждан подлежащих первичной постановке на воинский учет и подлежащих призыву на военную службу.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22.Оформлять личные дела на допризывников.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23.Проходить обучение на занятиях в военном комиссариате (Новоспасского, Радищевского и Старокулаткинского районов Ульяновской области) по призыву юношей в РА.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24.Направляет в военный комиссариат (Новоспасского, Радищевского и Старокулаткинского районов Ульяновской области) на медицинскую комиссию призывников и допризывников, а также на диспансерное обследование. 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25.Оповещает призывников и допризывников.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26.Осуществляет сверку списков с паспортным столом, поликлиникой и школами.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27.Проводит сверку списков юношей отправленных в РА с алфавитными книгами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28.Хранить государственную и иную охраняемую законом тайну, а также не имеет права разглашать ставшие известными в связи с исполнением должностных обязанностей сведений, затрагивающие жизнь и достоинство гражданина.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29.Соблюдать служебный распорядок, должностной регламент, порядок работы со служебной информацией.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Права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имеет право: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1.Запрашивать и получать информацию в установленном законодательством РФ порядке от предприятий, организаций, независимо от форм собственности, учреждений МО, материалы, необходимые для исполнения военно-учетным работником должностных обязанностей.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2.Привлекать, с согласия руководителей структурных подразделений администрации, работников этих подразделений для разработки и осуществления мероприятий, необходимых военно-учетному работнику  в соответствии с возложенными на него функциями.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3.Пользоваться техническими средствами, необходимыми для исполнения должностных обязанностей.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несет ответственность за невыполнение или ненадлежащее исполнение возложенных на него обязанностей, предусмотренных настоящим должностным регламентом.</w:t>
      </w: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  <w:r>
        <w:rPr>
          <w:sz w:val="26"/>
        </w:rPr>
        <w:t xml:space="preserve">С должностным регламентом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</w:rPr>
        <w:t>:    ______________________________</w:t>
      </w:r>
    </w:p>
    <w:p w:rsidR="00AF385F" w:rsidRDefault="00AF385F" w:rsidP="00DA5663"/>
    <w:sectPr w:rsidR="00AF385F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76FB"/>
    <w:rsid w:val="000306B4"/>
    <w:rsid w:val="00033644"/>
    <w:rsid w:val="00034D8D"/>
    <w:rsid w:val="00050B82"/>
    <w:rsid w:val="00050C65"/>
    <w:rsid w:val="0006741A"/>
    <w:rsid w:val="0008530B"/>
    <w:rsid w:val="000938F6"/>
    <w:rsid w:val="000A44F3"/>
    <w:rsid w:val="000B15FB"/>
    <w:rsid w:val="000F7085"/>
    <w:rsid w:val="00102B97"/>
    <w:rsid w:val="00137BE7"/>
    <w:rsid w:val="001516EE"/>
    <w:rsid w:val="00163381"/>
    <w:rsid w:val="00181E96"/>
    <w:rsid w:val="00187C96"/>
    <w:rsid w:val="001E1C5D"/>
    <w:rsid w:val="001F5CF1"/>
    <w:rsid w:val="001F5E1C"/>
    <w:rsid w:val="002B165A"/>
    <w:rsid w:val="002D07BB"/>
    <w:rsid w:val="00325F42"/>
    <w:rsid w:val="00332B2C"/>
    <w:rsid w:val="00360401"/>
    <w:rsid w:val="00382EF4"/>
    <w:rsid w:val="0039248C"/>
    <w:rsid w:val="003A4C54"/>
    <w:rsid w:val="003A5938"/>
    <w:rsid w:val="003A5CC4"/>
    <w:rsid w:val="003B275A"/>
    <w:rsid w:val="003D2E5F"/>
    <w:rsid w:val="003E076A"/>
    <w:rsid w:val="003F71F2"/>
    <w:rsid w:val="00424A43"/>
    <w:rsid w:val="004549A8"/>
    <w:rsid w:val="004A610F"/>
    <w:rsid w:val="004B2382"/>
    <w:rsid w:val="004B6BF8"/>
    <w:rsid w:val="004C0E41"/>
    <w:rsid w:val="004D3F6C"/>
    <w:rsid w:val="005010CE"/>
    <w:rsid w:val="00515AFF"/>
    <w:rsid w:val="00523369"/>
    <w:rsid w:val="005328D9"/>
    <w:rsid w:val="00533D60"/>
    <w:rsid w:val="005740FB"/>
    <w:rsid w:val="00580F78"/>
    <w:rsid w:val="00594F92"/>
    <w:rsid w:val="005A5139"/>
    <w:rsid w:val="005E45D8"/>
    <w:rsid w:val="005F43C2"/>
    <w:rsid w:val="00617E85"/>
    <w:rsid w:val="00633B02"/>
    <w:rsid w:val="00643FAC"/>
    <w:rsid w:val="0066473B"/>
    <w:rsid w:val="00695C47"/>
    <w:rsid w:val="006F2AA8"/>
    <w:rsid w:val="00722A72"/>
    <w:rsid w:val="00724E34"/>
    <w:rsid w:val="00731336"/>
    <w:rsid w:val="00754AA1"/>
    <w:rsid w:val="00770A55"/>
    <w:rsid w:val="00775890"/>
    <w:rsid w:val="007B2224"/>
    <w:rsid w:val="007C1728"/>
    <w:rsid w:val="007D20CA"/>
    <w:rsid w:val="007D35DB"/>
    <w:rsid w:val="00826F28"/>
    <w:rsid w:val="00841E72"/>
    <w:rsid w:val="00870A54"/>
    <w:rsid w:val="00881DD7"/>
    <w:rsid w:val="008A48DD"/>
    <w:rsid w:val="008B1A81"/>
    <w:rsid w:val="008E5562"/>
    <w:rsid w:val="008E7E31"/>
    <w:rsid w:val="009149C2"/>
    <w:rsid w:val="00925529"/>
    <w:rsid w:val="0092574C"/>
    <w:rsid w:val="0093263E"/>
    <w:rsid w:val="00942CAD"/>
    <w:rsid w:val="00974EB8"/>
    <w:rsid w:val="009A4035"/>
    <w:rsid w:val="009A4AAC"/>
    <w:rsid w:val="009A5CF8"/>
    <w:rsid w:val="009E0F32"/>
    <w:rsid w:val="009F3EB8"/>
    <w:rsid w:val="00A1462F"/>
    <w:rsid w:val="00A2718C"/>
    <w:rsid w:val="00A34353"/>
    <w:rsid w:val="00A43758"/>
    <w:rsid w:val="00A726BD"/>
    <w:rsid w:val="00AF385F"/>
    <w:rsid w:val="00B273B6"/>
    <w:rsid w:val="00B92ACD"/>
    <w:rsid w:val="00BA3FEC"/>
    <w:rsid w:val="00BA62CF"/>
    <w:rsid w:val="00BF6AF4"/>
    <w:rsid w:val="00C02E4F"/>
    <w:rsid w:val="00C23E5D"/>
    <w:rsid w:val="00C70248"/>
    <w:rsid w:val="00C81584"/>
    <w:rsid w:val="00CC4BA1"/>
    <w:rsid w:val="00CE1671"/>
    <w:rsid w:val="00D34342"/>
    <w:rsid w:val="00DA5663"/>
    <w:rsid w:val="00DD3BB5"/>
    <w:rsid w:val="00DF61FE"/>
    <w:rsid w:val="00E03054"/>
    <w:rsid w:val="00E436B6"/>
    <w:rsid w:val="00E53C3A"/>
    <w:rsid w:val="00E70EA2"/>
    <w:rsid w:val="00EE0948"/>
    <w:rsid w:val="00F100CE"/>
    <w:rsid w:val="00F176CF"/>
    <w:rsid w:val="00F20D82"/>
    <w:rsid w:val="00F21A3C"/>
    <w:rsid w:val="00F35C58"/>
    <w:rsid w:val="00F648BE"/>
    <w:rsid w:val="00F85ED6"/>
    <w:rsid w:val="00FC0122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63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3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admin</cp:lastModifiedBy>
  <cp:revision>118</cp:revision>
  <cp:lastPrinted>2019-01-23T05:25:00Z</cp:lastPrinted>
  <dcterms:created xsi:type="dcterms:W3CDTF">2017-08-30T06:49:00Z</dcterms:created>
  <dcterms:modified xsi:type="dcterms:W3CDTF">2019-01-23T05:27:00Z</dcterms:modified>
</cp:coreProperties>
</file>