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0A" w:rsidRP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1C370A" w:rsidRP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C370A" w:rsidRP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1C370A" w:rsidRP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>СТАРОКУЛАТКИНСКОГО РАЙОНА</w:t>
      </w:r>
    </w:p>
    <w:p w:rsidR="001C370A" w:rsidRP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>УЛЬЯНОВСКОЙ ОБЛАСТИ</w:t>
      </w:r>
    </w:p>
    <w:p w:rsidR="001C370A" w:rsidRP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>ЧЕТВЕРТОГО СОЗЫВА</w:t>
      </w:r>
    </w:p>
    <w:p w:rsid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370A" w:rsidRP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                                    </w:t>
      </w:r>
    </w:p>
    <w:p w:rsidR="001C370A" w:rsidRP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370A" w:rsidRPr="00B322D9" w:rsidRDefault="0002317F" w:rsidP="0002317F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21</w:t>
      </w: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                         </w:t>
      </w: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C370A" w:rsidRPr="00B322D9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  <w:r w:rsidR="001C370A" w:rsidRPr="00B322D9">
        <w:rPr>
          <w:rFonts w:ascii="Times New Roman" w:eastAsia="Times New Roman" w:hAnsi="Times New Roman" w:cs="Times New Roman"/>
          <w:b/>
          <w:bCs/>
          <w:sz w:val="28"/>
          <w:szCs w:val="28"/>
        </w:rPr>
        <w:t>.  Старое Зеленое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C370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1C370A" w:rsidRPr="001C370A" w:rsidRDefault="001C370A" w:rsidP="001C370A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370A" w:rsidRPr="001C370A" w:rsidRDefault="00A623DC" w:rsidP="00A623DC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DC">
        <w:rPr>
          <w:rFonts w:ascii="Times New Roman" w:hAnsi="Times New Roman" w:cs="Times New Roman"/>
          <w:b/>
          <w:sz w:val="28"/>
          <w:szCs w:val="28"/>
        </w:rPr>
        <w:t>О внесении изменения в решение</w:t>
      </w:r>
      <w:r w:rsidRPr="00C745B5">
        <w:rPr>
          <w:rFonts w:ascii="Times New Roman" w:hAnsi="Times New Roman" w:cs="Times New Roman"/>
          <w:sz w:val="28"/>
          <w:szCs w:val="28"/>
        </w:rPr>
        <w:t xml:space="preserve"> </w:t>
      </w:r>
      <w:r w:rsidRPr="00A623DC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70A" w:rsidRPr="001C370A">
        <w:rPr>
          <w:rFonts w:ascii="Times New Roman" w:eastAsia="Times New Roman" w:hAnsi="Times New Roman" w:cs="Times New Roman"/>
          <w:b/>
          <w:sz w:val="28"/>
          <w:szCs w:val="28"/>
        </w:rPr>
        <w:t>14.10.2019г.</w:t>
      </w:r>
      <w:r w:rsidR="001C37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0A" w:rsidRPr="001C370A">
        <w:rPr>
          <w:rFonts w:ascii="Times New Roman" w:eastAsia="Times New Roman" w:hAnsi="Times New Roman" w:cs="Times New Roman"/>
          <w:b/>
          <w:sz w:val="28"/>
          <w:szCs w:val="28"/>
        </w:rPr>
        <w:t>№ 7/4</w:t>
      </w:r>
      <w:r w:rsidR="001C370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C370A" w:rsidRPr="001C370A">
        <w:rPr>
          <w:rFonts w:ascii="Times New Roman" w:eastAsia="Times New Roman" w:hAnsi="Times New Roman" w:cs="Times New Roman"/>
          <w:b/>
          <w:sz w:val="28"/>
          <w:szCs w:val="28"/>
        </w:rPr>
        <w:t>О налоге на имущество физических лиц на территории муниципального образования Зеленовское  сельское поселение на 2020 год</w:t>
      </w:r>
    </w:p>
    <w:p w:rsidR="00702DAD" w:rsidRDefault="00702DAD"/>
    <w:p w:rsidR="008B7CD4" w:rsidRPr="008B7CD4" w:rsidRDefault="008B7CD4" w:rsidP="008B7C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B7CD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8B7CD4">
        <w:rPr>
          <w:rFonts w:ascii="Times New Roman" w:hAnsi="Times New Roman" w:cs="Times New Roman"/>
          <w:sz w:val="28"/>
          <w:szCs w:val="28"/>
        </w:rPr>
        <w:t>В целях приведения решения Совета депутатов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CD4">
        <w:rPr>
          <w:rFonts w:ascii="Times New Roman" w:hAnsi="Times New Roman" w:cs="Times New Roman"/>
          <w:sz w:val="28"/>
          <w:szCs w:val="28"/>
        </w:rPr>
        <w:t xml:space="preserve"> октября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7CD4">
        <w:rPr>
          <w:rFonts w:ascii="Times New Roman" w:hAnsi="Times New Roman" w:cs="Times New Roman"/>
          <w:sz w:val="28"/>
          <w:szCs w:val="28"/>
        </w:rPr>
        <w:t xml:space="preserve"> № 7/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CD4">
        <w:rPr>
          <w:rFonts w:ascii="Times New Roman" w:hAnsi="Times New Roman" w:cs="Times New Roman"/>
          <w:sz w:val="28"/>
          <w:szCs w:val="28"/>
        </w:rPr>
        <w:t xml:space="preserve"> «О налог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CD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Зеленов</w:t>
      </w:r>
      <w:r w:rsidRPr="008B7CD4">
        <w:rPr>
          <w:rFonts w:ascii="Times New Roman" w:hAnsi="Times New Roman" w:cs="Times New Roman"/>
          <w:sz w:val="28"/>
          <w:szCs w:val="28"/>
        </w:rPr>
        <w:t>ское сельское поселение на 2020 год»</w:t>
      </w:r>
      <w:r w:rsidRPr="008B7CD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8B7CD4">
        <w:rPr>
          <w:rFonts w:ascii="Times New Roman" w:hAnsi="Times New Roman" w:cs="Times New Roman"/>
          <w:sz w:val="28"/>
          <w:szCs w:val="28"/>
        </w:rPr>
        <w:t xml:space="preserve"> соответствие с Налогов</w:t>
      </w:r>
      <w:r w:rsidR="000E64DB">
        <w:rPr>
          <w:rFonts w:ascii="Times New Roman" w:hAnsi="Times New Roman" w:cs="Times New Roman"/>
          <w:sz w:val="28"/>
          <w:szCs w:val="28"/>
        </w:rPr>
        <w:t>ым</w:t>
      </w:r>
      <w:r w:rsidRPr="008B7CD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E64DB">
        <w:rPr>
          <w:rFonts w:ascii="Times New Roman" w:hAnsi="Times New Roman" w:cs="Times New Roman"/>
          <w:sz w:val="28"/>
          <w:szCs w:val="28"/>
        </w:rPr>
        <w:t>ом</w:t>
      </w:r>
      <w:r w:rsidRPr="008B7CD4">
        <w:rPr>
          <w:rFonts w:ascii="Times New Roman" w:hAnsi="Times New Roman" w:cs="Times New Roman"/>
          <w:sz w:val="28"/>
          <w:szCs w:val="28"/>
        </w:rPr>
        <w:t xml:space="preserve"> Российской Федерации  в редакции </w:t>
      </w:r>
      <w:r w:rsidR="00003003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B7CD4">
        <w:rPr>
          <w:rFonts w:ascii="Times New Roman" w:hAnsi="Times New Roman" w:cs="Times New Roman"/>
          <w:sz w:val="28"/>
          <w:szCs w:val="28"/>
        </w:rPr>
        <w:t>от 08.06.2020г.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D4">
        <w:rPr>
          <w:rFonts w:ascii="Times New Roman" w:hAnsi="Times New Roman" w:cs="Times New Roman"/>
          <w:sz w:val="28"/>
          <w:szCs w:val="28"/>
        </w:rPr>
        <w:t xml:space="preserve">№172-ФЗ,  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Зеленов</w:t>
      </w:r>
      <w:r w:rsidRPr="008B7CD4">
        <w:rPr>
          <w:rFonts w:ascii="Times New Roman" w:hAnsi="Times New Roman" w:cs="Times New Roman"/>
          <w:sz w:val="28"/>
          <w:szCs w:val="28"/>
        </w:rPr>
        <w:t xml:space="preserve">ское сельское поселение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созыва </w:t>
      </w:r>
      <w:r w:rsidRPr="008B7CD4">
        <w:rPr>
          <w:rFonts w:ascii="Times New Roman" w:hAnsi="Times New Roman" w:cs="Times New Roman"/>
          <w:sz w:val="28"/>
          <w:szCs w:val="28"/>
        </w:rPr>
        <w:t>решил:</w:t>
      </w:r>
    </w:p>
    <w:p w:rsidR="00FD4732" w:rsidRPr="00C745B5" w:rsidRDefault="00FD4732" w:rsidP="00FD473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745B5">
        <w:rPr>
          <w:rFonts w:ascii="Times New Roman" w:hAnsi="Times New Roman" w:cs="Times New Roman"/>
          <w:sz w:val="28"/>
          <w:szCs w:val="28"/>
        </w:rPr>
        <w:t xml:space="preserve">           1. Внести в  </w:t>
      </w:r>
      <w:r w:rsidRPr="00FD4732">
        <w:rPr>
          <w:rFonts w:ascii="Times New Roman" w:hAnsi="Times New Roman" w:cs="Times New Roman"/>
          <w:sz w:val="28"/>
          <w:szCs w:val="28"/>
        </w:rPr>
        <w:t xml:space="preserve">решение от </w:t>
      </w:r>
      <w:r w:rsidRPr="00FD4732">
        <w:rPr>
          <w:rFonts w:ascii="Times New Roman" w:eastAsia="Times New Roman" w:hAnsi="Times New Roman" w:cs="Times New Roman"/>
          <w:sz w:val="28"/>
          <w:szCs w:val="28"/>
        </w:rPr>
        <w:t>14.10.2019г.</w:t>
      </w:r>
      <w:r w:rsidRPr="00FD4732">
        <w:rPr>
          <w:rFonts w:ascii="Times New Roman" w:hAnsi="Times New Roman" w:cs="Times New Roman"/>
          <w:sz w:val="28"/>
          <w:szCs w:val="28"/>
        </w:rPr>
        <w:t xml:space="preserve">  </w:t>
      </w:r>
      <w:r w:rsidRPr="00FD4732">
        <w:rPr>
          <w:rFonts w:ascii="Times New Roman" w:eastAsia="Times New Roman" w:hAnsi="Times New Roman" w:cs="Times New Roman"/>
          <w:sz w:val="28"/>
          <w:szCs w:val="28"/>
        </w:rPr>
        <w:t>№ 7/4</w:t>
      </w:r>
      <w:r w:rsidRPr="00FD4732">
        <w:rPr>
          <w:rFonts w:ascii="Times New Roman" w:hAnsi="Times New Roman" w:cs="Times New Roman"/>
          <w:sz w:val="28"/>
          <w:szCs w:val="28"/>
        </w:rPr>
        <w:t xml:space="preserve"> «</w:t>
      </w:r>
      <w:r w:rsidRPr="00FD4732">
        <w:rPr>
          <w:rFonts w:ascii="Times New Roman" w:eastAsia="Times New Roman" w:hAnsi="Times New Roman" w:cs="Times New Roman"/>
          <w:sz w:val="28"/>
          <w:szCs w:val="28"/>
        </w:rPr>
        <w:t xml:space="preserve">О налоге на имущество физических лиц на территории муниципального образования </w:t>
      </w:r>
      <w:r w:rsidRPr="00FD4732">
        <w:rPr>
          <w:rFonts w:ascii="Times New Roman" w:hAnsi="Times New Roman" w:cs="Times New Roman"/>
          <w:sz w:val="28"/>
          <w:szCs w:val="28"/>
        </w:rPr>
        <w:t>З</w:t>
      </w:r>
      <w:r w:rsidRPr="00FD4732">
        <w:rPr>
          <w:rFonts w:ascii="Times New Roman" w:eastAsia="Times New Roman" w:hAnsi="Times New Roman" w:cs="Times New Roman"/>
          <w:sz w:val="28"/>
          <w:szCs w:val="28"/>
        </w:rPr>
        <w:t>еленовское  сельское поселение на 2020 год</w:t>
      </w:r>
      <w:r w:rsidRPr="00FD4732">
        <w:rPr>
          <w:rFonts w:ascii="Times New Roman" w:hAnsi="Times New Roman" w:cs="Times New Roman"/>
          <w:sz w:val="28"/>
          <w:szCs w:val="28"/>
        </w:rPr>
        <w:t>»</w:t>
      </w:r>
      <w:r w:rsidRPr="00C745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FD4732" w:rsidRPr="00C745B5" w:rsidRDefault="00FD4732" w:rsidP="00FD4732">
      <w:pPr>
        <w:pStyle w:val="a4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745B5">
        <w:rPr>
          <w:rFonts w:ascii="Times New Roman" w:hAnsi="Times New Roman" w:cs="Times New Roman"/>
          <w:spacing w:val="-2"/>
          <w:sz w:val="28"/>
          <w:szCs w:val="28"/>
        </w:rPr>
        <w:t xml:space="preserve">1.1 </w:t>
      </w:r>
      <w:r w:rsidRPr="00C745B5">
        <w:rPr>
          <w:rFonts w:ascii="Times New Roman" w:hAnsi="Times New Roman" w:cs="Times New Roman"/>
          <w:sz w:val="28"/>
          <w:szCs w:val="28"/>
        </w:rPr>
        <w:t xml:space="preserve">абзац пятый подпункта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745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45B5">
        <w:rPr>
          <w:rFonts w:ascii="Times New Roman" w:hAnsi="Times New Roman" w:cs="Times New Roman"/>
          <w:sz w:val="28"/>
          <w:szCs w:val="28"/>
        </w:rPr>
        <w:t xml:space="preserve"> пункта 3 изложить в следующей редакции</w:t>
      </w:r>
      <w:r w:rsidRPr="00C745B5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FD4732" w:rsidRPr="00FD4732" w:rsidRDefault="00FD4732" w:rsidP="00FD4732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D4732">
        <w:rPr>
          <w:rFonts w:ascii="Times New Roman" w:eastAsia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хозяйства</w:t>
      </w:r>
      <w:proofErr w:type="gramStart"/>
      <w:r w:rsidRPr="00FD473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4732" w:rsidRPr="00C745B5" w:rsidRDefault="00FD4732" w:rsidP="00EF6E57">
      <w:pPr>
        <w:pStyle w:val="a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745B5">
        <w:rPr>
          <w:rFonts w:ascii="Times New Roman" w:hAnsi="Times New Roman" w:cs="Times New Roman"/>
          <w:spacing w:val="1"/>
          <w:sz w:val="28"/>
          <w:szCs w:val="28"/>
        </w:rPr>
        <w:t xml:space="preserve">          2. </w:t>
      </w:r>
      <w:r w:rsidR="00960DED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 после дня    его официального обнародования</w:t>
      </w:r>
      <w:r w:rsidR="00B40807" w:rsidRPr="00B40807">
        <w:rPr>
          <w:rFonts w:ascii="Times New Roman" w:hAnsi="Times New Roman" w:cs="Times New Roman"/>
          <w:sz w:val="28"/>
          <w:szCs w:val="28"/>
        </w:rPr>
        <w:t xml:space="preserve"> </w:t>
      </w:r>
      <w:r w:rsidR="00B40807" w:rsidRPr="00B77B67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B40807">
        <w:rPr>
          <w:rFonts w:ascii="Times New Roman" w:hAnsi="Times New Roman" w:cs="Times New Roman"/>
          <w:sz w:val="28"/>
          <w:szCs w:val="28"/>
        </w:rPr>
        <w:t>,</w:t>
      </w:r>
      <w:r w:rsidR="00B40807" w:rsidRPr="00B77B67">
        <w:rPr>
          <w:rFonts w:ascii="Times New Roman" w:hAnsi="Times New Roman" w:cs="Times New Roman"/>
          <w:sz w:val="28"/>
          <w:szCs w:val="28"/>
        </w:rPr>
        <w:t xml:space="preserve"> возникшие с 01.01.2020 года.</w:t>
      </w:r>
    </w:p>
    <w:p w:rsidR="00C745B5" w:rsidRDefault="00C745B5"/>
    <w:p w:rsidR="002C7699" w:rsidRDefault="002C7699" w:rsidP="00D73E6F">
      <w:pPr>
        <w:pStyle w:val="ConsPlusNormal"/>
        <w:jc w:val="both"/>
        <w:rPr>
          <w:b/>
        </w:rPr>
      </w:pPr>
    </w:p>
    <w:p w:rsidR="002C7699" w:rsidRDefault="002C7699" w:rsidP="00D73E6F">
      <w:pPr>
        <w:pStyle w:val="ConsPlusNormal"/>
        <w:jc w:val="both"/>
        <w:rPr>
          <w:b/>
        </w:rPr>
      </w:pPr>
    </w:p>
    <w:p w:rsidR="00D73E6F" w:rsidRDefault="00D73E6F" w:rsidP="00D73E6F">
      <w:pPr>
        <w:pStyle w:val="ConsPlusNormal"/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D73E6F" w:rsidRDefault="00D73E6F" w:rsidP="00D73E6F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 xml:space="preserve">Зеленовское сельское поселение </w:t>
      </w:r>
    </w:p>
    <w:p w:rsidR="00D73E6F" w:rsidRDefault="00D73E6F" w:rsidP="00D73E6F">
      <w:pPr>
        <w:pStyle w:val="ConsPlusNormal"/>
        <w:jc w:val="both"/>
        <w:rPr>
          <w:b/>
          <w:szCs w:val="28"/>
        </w:rPr>
      </w:pPr>
      <w:r>
        <w:rPr>
          <w:b/>
          <w:szCs w:val="28"/>
        </w:rPr>
        <w:t xml:space="preserve">Старокулаткинского района </w:t>
      </w:r>
    </w:p>
    <w:p w:rsidR="00C745B5" w:rsidRDefault="00D73E6F" w:rsidP="00631C8C">
      <w:pPr>
        <w:pStyle w:val="ConsPlusNormal"/>
      </w:pPr>
      <w:r>
        <w:rPr>
          <w:b/>
          <w:szCs w:val="28"/>
        </w:rPr>
        <w:t>Ульяновской области</w:t>
      </w:r>
      <w:r>
        <w:rPr>
          <w:b/>
        </w:rPr>
        <w:t xml:space="preserve">                                                          М.З.  </w:t>
      </w:r>
      <w:proofErr w:type="spellStart"/>
      <w:r>
        <w:rPr>
          <w:b/>
        </w:rPr>
        <w:t>Бекеров</w:t>
      </w:r>
      <w:proofErr w:type="spellEnd"/>
    </w:p>
    <w:sectPr w:rsidR="00C745B5" w:rsidSect="0070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745B5"/>
    <w:rsid w:val="00003003"/>
    <w:rsid w:val="0002317F"/>
    <w:rsid w:val="000E64DB"/>
    <w:rsid w:val="00172BE5"/>
    <w:rsid w:val="001C370A"/>
    <w:rsid w:val="002C7699"/>
    <w:rsid w:val="00496456"/>
    <w:rsid w:val="00631C8C"/>
    <w:rsid w:val="006F2CF9"/>
    <w:rsid w:val="00702DAD"/>
    <w:rsid w:val="00874DE0"/>
    <w:rsid w:val="008B7CD4"/>
    <w:rsid w:val="00960DED"/>
    <w:rsid w:val="00A623DC"/>
    <w:rsid w:val="00B322D9"/>
    <w:rsid w:val="00B40807"/>
    <w:rsid w:val="00C070E9"/>
    <w:rsid w:val="00C14545"/>
    <w:rsid w:val="00C745B5"/>
    <w:rsid w:val="00D73E6F"/>
    <w:rsid w:val="00D86C53"/>
    <w:rsid w:val="00E14146"/>
    <w:rsid w:val="00EF6E57"/>
    <w:rsid w:val="00FD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AD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C370A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745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C745B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3">
    <w:name w:val="Strong"/>
    <w:basedOn w:val="a0"/>
    <w:qFormat/>
    <w:rsid w:val="00C745B5"/>
    <w:rPr>
      <w:b/>
      <w:bCs/>
    </w:rPr>
  </w:style>
  <w:style w:type="paragraph" w:styleId="a4">
    <w:name w:val="No Spacing"/>
    <w:uiPriority w:val="1"/>
    <w:qFormat/>
    <w:rsid w:val="00C745B5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C370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1C370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caption"/>
    <w:basedOn w:val="a"/>
    <w:qFormat/>
    <w:rsid w:val="001C37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73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1532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2020-07-31T11:13:00Z</dcterms:created>
  <dcterms:modified xsi:type="dcterms:W3CDTF">2020-08-24T05:01:00Z</dcterms:modified>
</cp:coreProperties>
</file>