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8D" w:rsidRDefault="007862BB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="00816C8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6C8D" w:rsidRDefault="00472608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816C8D">
        <w:rPr>
          <w:rFonts w:ascii="Times New Roman" w:hAnsi="Times New Roman" w:cs="Times New Roman"/>
          <w:b/>
          <w:sz w:val="28"/>
          <w:szCs w:val="28"/>
        </w:rPr>
        <w:t>.</w:t>
      </w:r>
      <w:r w:rsidR="00045383">
        <w:rPr>
          <w:rFonts w:ascii="Times New Roman" w:hAnsi="Times New Roman" w:cs="Times New Roman"/>
          <w:b/>
          <w:sz w:val="28"/>
          <w:szCs w:val="28"/>
        </w:rPr>
        <w:t>12</w:t>
      </w:r>
      <w:r w:rsidR="00816C8D">
        <w:rPr>
          <w:rFonts w:ascii="Times New Roman" w:hAnsi="Times New Roman" w:cs="Times New Roman"/>
          <w:b/>
          <w:sz w:val="28"/>
          <w:szCs w:val="28"/>
        </w:rPr>
        <w:t>.20</w:t>
      </w:r>
      <w:r w:rsidR="001377AD">
        <w:rPr>
          <w:rFonts w:ascii="Times New Roman" w:hAnsi="Times New Roman" w:cs="Times New Roman"/>
          <w:b/>
          <w:sz w:val="28"/>
          <w:szCs w:val="28"/>
        </w:rPr>
        <w:t>2</w:t>
      </w:r>
      <w:r w:rsidR="00343951">
        <w:rPr>
          <w:rFonts w:ascii="Times New Roman" w:hAnsi="Times New Roman" w:cs="Times New Roman"/>
          <w:b/>
          <w:sz w:val="28"/>
          <w:szCs w:val="28"/>
        </w:rPr>
        <w:t>1</w:t>
      </w:r>
      <w:r w:rsidR="00816C8D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</w:t>
      </w:r>
      <w:proofErr w:type="gramStart"/>
      <w:r w:rsidR="00816C8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816C8D">
        <w:rPr>
          <w:rFonts w:ascii="Times New Roman" w:hAnsi="Times New Roman" w:cs="Times New Roman"/>
          <w:b/>
          <w:sz w:val="28"/>
          <w:szCs w:val="28"/>
        </w:rPr>
        <w:t xml:space="preserve">. Старое  Зеленое                                    № </w:t>
      </w:r>
      <w:r w:rsidR="00AD7B71">
        <w:rPr>
          <w:rFonts w:ascii="Times New Roman" w:hAnsi="Times New Roman" w:cs="Times New Roman"/>
          <w:b/>
          <w:sz w:val="28"/>
          <w:szCs w:val="28"/>
        </w:rPr>
        <w:t>48</w:t>
      </w:r>
    </w:p>
    <w:p w:rsidR="00816C8D" w:rsidRDefault="00816C8D" w:rsidP="00816C8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743B8" w:rsidRPr="00D743B8" w:rsidRDefault="00734A0D" w:rsidP="00D743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8AC" w:rsidRPr="00AA78AC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перечней главных администраторов доходов и источников финансирования дефицита бюджета муниципального образования </w:t>
      </w:r>
      <w:r w:rsidR="00D743B8" w:rsidRPr="00AA78AC">
        <w:rPr>
          <w:rFonts w:ascii="Times New Roman" w:hAnsi="Times New Roman" w:cs="Times New Roman"/>
          <w:b/>
          <w:sz w:val="28"/>
          <w:szCs w:val="28"/>
        </w:rPr>
        <w:t xml:space="preserve">Зеленовское сельское поселение </w:t>
      </w:r>
      <w:r w:rsidR="00AA78AC">
        <w:rPr>
          <w:rFonts w:ascii="Times New Roman" w:hAnsi="Times New Roman" w:cs="Times New Roman"/>
          <w:b/>
          <w:sz w:val="28"/>
          <w:szCs w:val="28"/>
        </w:rPr>
        <w:t>Старокулаткинского района Ульяновской области на 2022год и на плановый период 2023 и 2024 годов</w:t>
      </w:r>
    </w:p>
    <w:p w:rsidR="005F6FB0" w:rsidRPr="00816C8D" w:rsidRDefault="005F6FB0" w:rsidP="00816C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C8D" w:rsidRPr="00816C8D" w:rsidRDefault="00816C8D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4B41" w:rsidRPr="00714B41" w:rsidRDefault="005F6FB0" w:rsidP="00714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C8D">
        <w:rPr>
          <w:rFonts w:ascii="Times New Roman" w:hAnsi="Times New Roman" w:cs="Times New Roman"/>
          <w:sz w:val="28"/>
          <w:szCs w:val="28"/>
        </w:rPr>
        <w:t xml:space="preserve"> </w:t>
      </w:r>
      <w:r w:rsidR="008F279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6C8D">
        <w:rPr>
          <w:rFonts w:ascii="Times New Roman" w:hAnsi="Times New Roman" w:cs="Times New Roman"/>
          <w:sz w:val="28"/>
          <w:szCs w:val="28"/>
        </w:rPr>
        <w:t xml:space="preserve">В </w:t>
      </w:r>
      <w:r w:rsidR="00E4259A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AA78AC">
        <w:rPr>
          <w:rFonts w:ascii="Times New Roman" w:hAnsi="Times New Roman" w:cs="Times New Roman"/>
          <w:sz w:val="28"/>
          <w:szCs w:val="28"/>
        </w:rPr>
        <w:t xml:space="preserve"> с пунктом 3.2 статьи 160.1</w:t>
      </w:r>
      <w:r w:rsidR="005E1DB8">
        <w:rPr>
          <w:rFonts w:ascii="Times New Roman" w:hAnsi="Times New Roman" w:cs="Times New Roman"/>
          <w:sz w:val="28"/>
          <w:szCs w:val="28"/>
        </w:rPr>
        <w:t>,</w:t>
      </w:r>
      <w:r w:rsidR="00AA78AC">
        <w:rPr>
          <w:rFonts w:ascii="Times New Roman" w:hAnsi="Times New Roman" w:cs="Times New Roman"/>
          <w:sz w:val="28"/>
          <w:szCs w:val="28"/>
        </w:rPr>
        <w:t xml:space="preserve"> пунктом 4 статьи 160.2 Бюджетного кодекса Российской Федерации </w:t>
      </w:r>
      <w:r w:rsidR="00C55FE0" w:rsidRPr="00816C8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Зеленовское сельское поселение постановляет:</w:t>
      </w:r>
    </w:p>
    <w:p w:rsidR="00F0318B" w:rsidRDefault="00C55FE0" w:rsidP="00C55F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4E77">
        <w:rPr>
          <w:rFonts w:ascii="Times New Roman" w:hAnsi="Times New Roman" w:cs="Times New Roman"/>
          <w:sz w:val="28"/>
          <w:szCs w:val="28"/>
        </w:rPr>
        <w:t xml:space="preserve"> </w:t>
      </w:r>
      <w:r w:rsidR="00AA78AC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доходов бюджета муниципального образования Зеленовское сельское поселение Старокулаткинского района Ульяновской области на 2022 год и на плановый период 2023 и 2024 годов</w:t>
      </w:r>
      <w:r w:rsidR="005E1DB8">
        <w:rPr>
          <w:rFonts w:ascii="Times New Roman" w:hAnsi="Times New Roman" w:cs="Times New Roman"/>
          <w:sz w:val="28"/>
          <w:szCs w:val="28"/>
        </w:rPr>
        <w:t xml:space="preserve"> </w:t>
      </w:r>
      <w:r w:rsidR="00AA78AC">
        <w:rPr>
          <w:rFonts w:ascii="Times New Roman" w:hAnsi="Times New Roman" w:cs="Times New Roman"/>
          <w:sz w:val="28"/>
          <w:szCs w:val="28"/>
        </w:rPr>
        <w:t>(приложение 1)</w:t>
      </w:r>
      <w:r w:rsidR="005E1DB8">
        <w:rPr>
          <w:rFonts w:ascii="Times New Roman" w:hAnsi="Times New Roman" w:cs="Times New Roman"/>
          <w:sz w:val="28"/>
          <w:szCs w:val="28"/>
        </w:rPr>
        <w:t>.</w:t>
      </w:r>
    </w:p>
    <w:p w:rsidR="00534E77" w:rsidRDefault="00AA78AC" w:rsidP="00AA78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2.Утвердить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Зеленовское сельское поселение Старокулаткинского района Ульяновской области на 2022 год и на плановый период 2023 и 2024 годов</w:t>
      </w:r>
      <w:r w:rsidR="005E1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2)</w:t>
      </w:r>
      <w:r w:rsidR="005E1DB8">
        <w:rPr>
          <w:rFonts w:ascii="Times New Roman" w:hAnsi="Times New Roman" w:cs="Times New Roman"/>
          <w:sz w:val="28"/>
          <w:szCs w:val="28"/>
        </w:rPr>
        <w:t>.</w:t>
      </w:r>
    </w:p>
    <w:p w:rsidR="00AA78AC" w:rsidRDefault="00AA78AC" w:rsidP="00AA78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Настоящее постановление применяется к правоотношениям,</w:t>
      </w:r>
      <w:r w:rsidR="00D63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возникающим при составлении и исполнении бюджета муниципального образования Зеленовское сельское поселение Старокулаткин</w:t>
      </w:r>
      <w:r w:rsidR="00D633C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 района</w:t>
      </w:r>
      <w:r w:rsidR="00D633C8">
        <w:rPr>
          <w:rFonts w:ascii="Times New Roman" w:hAnsi="Times New Roman" w:cs="Times New Roman"/>
          <w:sz w:val="28"/>
          <w:szCs w:val="28"/>
        </w:rPr>
        <w:t xml:space="preserve"> Ульяновской области, начиная с бюджета на 2022</w:t>
      </w:r>
      <w:r w:rsidR="005E1DB8">
        <w:rPr>
          <w:rFonts w:ascii="Times New Roman" w:hAnsi="Times New Roman" w:cs="Times New Roman"/>
          <w:sz w:val="28"/>
          <w:szCs w:val="28"/>
        </w:rPr>
        <w:t xml:space="preserve"> </w:t>
      </w:r>
      <w:r w:rsidR="00D633C8">
        <w:rPr>
          <w:rFonts w:ascii="Times New Roman" w:hAnsi="Times New Roman" w:cs="Times New Roman"/>
          <w:sz w:val="28"/>
          <w:szCs w:val="28"/>
        </w:rPr>
        <w:t>год и на плановый период 2023 и 2024 годов.</w:t>
      </w:r>
    </w:p>
    <w:p w:rsidR="00816C8D" w:rsidRPr="00816C8D" w:rsidRDefault="0012006F" w:rsidP="000977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78AC">
        <w:rPr>
          <w:rFonts w:ascii="Times New Roman" w:hAnsi="Times New Roman" w:cs="Times New Roman"/>
          <w:sz w:val="28"/>
          <w:szCs w:val="28"/>
        </w:rPr>
        <w:t>4</w:t>
      </w:r>
      <w:r w:rsidR="008D6146" w:rsidRPr="00816C8D">
        <w:rPr>
          <w:rFonts w:ascii="Times New Roman" w:hAnsi="Times New Roman" w:cs="Times New Roman"/>
          <w:sz w:val="28"/>
          <w:szCs w:val="28"/>
        </w:rPr>
        <w:t>.</w:t>
      </w:r>
      <w:r w:rsidR="00816C8D" w:rsidRPr="00816C8D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на следующий день после дня его официального опубликования.</w:t>
      </w:r>
    </w:p>
    <w:p w:rsidR="005F6FB0" w:rsidRDefault="005F6FB0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279F" w:rsidRPr="00816C8D" w:rsidRDefault="008F279F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5DBF" w:rsidRDefault="00A25DBF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5DBF" w:rsidRDefault="00A25DBF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6C8D" w:rsidRPr="00816C8D" w:rsidRDefault="005A3C29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16C8D" w:rsidRPr="00816C8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16C8D" w:rsidRPr="00816C8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16C8D" w:rsidRPr="00816C8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16C8D" w:rsidRPr="00816C8D" w:rsidRDefault="00816C8D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C8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11DE8" w:rsidRDefault="00816C8D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C8D">
        <w:rPr>
          <w:rFonts w:ascii="Times New Roman" w:hAnsi="Times New Roman" w:cs="Times New Roman"/>
          <w:sz w:val="28"/>
          <w:szCs w:val="28"/>
        </w:rPr>
        <w:t xml:space="preserve">Зеленовское сельское поселение                                          </w:t>
      </w:r>
      <w:r w:rsidR="005A3C29">
        <w:rPr>
          <w:rFonts w:ascii="Times New Roman" w:hAnsi="Times New Roman" w:cs="Times New Roman"/>
          <w:sz w:val="28"/>
          <w:szCs w:val="28"/>
        </w:rPr>
        <w:t>Ф.Ф. Вагапов</w:t>
      </w:r>
    </w:p>
    <w:p w:rsidR="005A3C29" w:rsidRDefault="005A3C29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3C29" w:rsidRDefault="005A3C29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1DE8" w:rsidRDefault="00D633C8" w:rsidP="00711D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633C8" w:rsidRDefault="00D633C8" w:rsidP="00D633C8">
      <w:pPr>
        <w:jc w:val="right"/>
      </w:pPr>
    </w:p>
    <w:p w:rsidR="00D633C8" w:rsidRDefault="00D633C8" w:rsidP="00D633C8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Приложение №1 </w:t>
      </w:r>
    </w:p>
    <w:p w:rsidR="00D633C8" w:rsidRDefault="00D633C8" w:rsidP="00D633C8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постановлению администрации МО</w:t>
      </w:r>
    </w:p>
    <w:p w:rsidR="00D633C8" w:rsidRDefault="00D633C8" w:rsidP="00D633C8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D633C8" w:rsidRDefault="00D633C8" w:rsidP="00D633C8">
      <w:pPr>
        <w:jc w:val="right"/>
      </w:pPr>
      <w:r>
        <w:rPr>
          <w:rFonts w:ascii="Times New Roman" w:eastAsia="Times New Roman" w:hAnsi="Times New Roman"/>
        </w:rPr>
        <w:t xml:space="preserve">№ </w:t>
      </w:r>
      <w:r w:rsidR="005E1DB8">
        <w:rPr>
          <w:rFonts w:ascii="Times New Roman" w:eastAsia="Times New Roman" w:hAnsi="Times New Roman"/>
        </w:rPr>
        <w:t>48</w:t>
      </w:r>
      <w:r>
        <w:rPr>
          <w:rFonts w:ascii="Times New Roman" w:eastAsia="Times New Roman" w:hAnsi="Times New Roman"/>
        </w:rPr>
        <w:t xml:space="preserve"> от 22.12.2021 г.</w:t>
      </w:r>
    </w:p>
    <w:p w:rsidR="00D633C8" w:rsidRDefault="00D633C8" w:rsidP="00D633C8">
      <w:pPr>
        <w:pStyle w:val="a6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Перечень   главных администраторов доходов бюджета </w:t>
      </w:r>
      <w:r w:rsidRPr="00406440"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 Зеленовское сельское поселение Старокулаткинского района Ульяновской области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на 2022 год и на плановый период 2023</w:t>
      </w:r>
      <w:r w:rsidR="0098234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и 2024</w:t>
      </w:r>
      <w:r w:rsidR="0098234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годов.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552"/>
        <w:gridCol w:w="6095"/>
      </w:tblGrid>
      <w:tr w:rsidR="00D633C8" w:rsidRPr="00481D54" w:rsidTr="0034366D">
        <w:trPr>
          <w:trHeight w:val="455"/>
        </w:trPr>
        <w:tc>
          <w:tcPr>
            <w:tcW w:w="3828" w:type="dxa"/>
            <w:gridSpan w:val="2"/>
          </w:tcPr>
          <w:p w:rsidR="00D633C8" w:rsidRPr="00481D54" w:rsidRDefault="00D633C8" w:rsidP="0034366D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Код  бюджетной классификации</w:t>
            </w:r>
          </w:p>
        </w:tc>
        <w:tc>
          <w:tcPr>
            <w:tcW w:w="6095" w:type="dxa"/>
            <w:vMerge w:val="restart"/>
          </w:tcPr>
          <w:p w:rsidR="00D633C8" w:rsidRPr="00481D54" w:rsidRDefault="00D633C8" w:rsidP="0034366D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кода вида (подвида</w:t>
            </w:r>
            <w:proofErr w:type="gramStart"/>
            <w:r>
              <w:rPr>
                <w:rFonts w:ascii="Times New Roman" w:hAnsi="Times New Roman" w:cs="Times New Roman"/>
              </w:rPr>
              <w:t>)д</w:t>
            </w:r>
            <w:proofErr w:type="gramEnd"/>
            <w:r>
              <w:rPr>
                <w:rFonts w:ascii="Times New Roman" w:hAnsi="Times New Roman" w:cs="Times New Roman"/>
              </w:rPr>
              <w:t>оходов бюджета</w:t>
            </w:r>
          </w:p>
        </w:tc>
      </w:tr>
      <w:tr w:rsidR="00D633C8" w:rsidRPr="00481D54" w:rsidTr="0034366D">
        <w:trPr>
          <w:trHeight w:val="455"/>
        </w:trPr>
        <w:tc>
          <w:tcPr>
            <w:tcW w:w="1276" w:type="dxa"/>
          </w:tcPr>
          <w:p w:rsidR="00D633C8" w:rsidRPr="00481D54" w:rsidRDefault="00D633C8" w:rsidP="0034366D">
            <w:pPr>
              <w:pStyle w:val="a8"/>
              <w:tabs>
                <w:tab w:val="clear" w:pos="4153"/>
                <w:tab w:val="clear" w:pos="8306"/>
                <w:tab w:val="left" w:pos="45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Главного администратора доходов бюджета</w:t>
            </w:r>
          </w:p>
        </w:tc>
        <w:tc>
          <w:tcPr>
            <w:tcW w:w="2552" w:type="dxa"/>
          </w:tcPr>
          <w:p w:rsidR="00D633C8" w:rsidRPr="00481D54" w:rsidRDefault="00D633C8" w:rsidP="0034366D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 (подвида) доходов бюджета</w:t>
            </w:r>
          </w:p>
        </w:tc>
        <w:tc>
          <w:tcPr>
            <w:tcW w:w="6095" w:type="dxa"/>
            <w:vMerge/>
          </w:tcPr>
          <w:p w:rsidR="00D633C8" w:rsidRPr="00481D54" w:rsidRDefault="00D633C8" w:rsidP="0034366D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3C8" w:rsidRPr="00481D54" w:rsidTr="0034366D">
        <w:tc>
          <w:tcPr>
            <w:tcW w:w="1276" w:type="dxa"/>
          </w:tcPr>
          <w:p w:rsidR="00D633C8" w:rsidRPr="00481D54" w:rsidRDefault="00D633C8" w:rsidP="00343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D633C8" w:rsidRPr="00481D54" w:rsidRDefault="00D633C8" w:rsidP="00343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  <w:vAlign w:val="center"/>
          </w:tcPr>
          <w:p w:rsidR="00D633C8" w:rsidRPr="00481D54" w:rsidRDefault="00D633C8" w:rsidP="003436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633C8" w:rsidRPr="00481D54" w:rsidTr="0034366D">
        <w:tc>
          <w:tcPr>
            <w:tcW w:w="1276" w:type="dxa"/>
          </w:tcPr>
          <w:p w:rsidR="00D633C8" w:rsidRPr="00D2261F" w:rsidRDefault="00D633C8" w:rsidP="003436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1F"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2552" w:type="dxa"/>
          </w:tcPr>
          <w:p w:rsidR="00D633C8" w:rsidRPr="00D2261F" w:rsidRDefault="00D633C8" w:rsidP="003436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vAlign w:val="center"/>
          </w:tcPr>
          <w:p w:rsidR="00D633C8" w:rsidRPr="00D2261F" w:rsidRDefault="00D633C8" w:rsidP="003436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26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Управление Федеральной налоговой службы по Ульяновской </w:t>
            </w:r>
            <w:r w:rsidR="004726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2261F">
              <w:rPr>
                <w:rFonts w:ascii="Times New Roman" w:hAnsi="Times New Roman" w:cs="Times New Roman"/>
                <w:b/>
                <w:sz w:val="22"/>
                <w:szCs w:val="22"/>
              </w:rPr>
              <w:t>области</w:t>
            </w:r>
          </w:p>
        </w:tc>
      </w:tr>
      <w:tr w:rsidR="00D633C8" w:rsidRPr="00481D54" w:rsidTr="0034366D">
        <w:tc>
          <w:tcPr>
            <w:tcW w:w="1276" w:type="dxa"/>
          </w:tcPr>
          <w:p w:rsidR="00D633C8" w:rsidRPr="00AB552B" w:rsidRDefault="00D633C8" w:rsidP="0034366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52" w:type="dxa"/>
          </w:tcPr>
          <w:p w:rsidR="00D633C8" w:rsidRPr="00AB552B" w:rsidRDefault="00D633C8" w:rsidP="003436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1 01 02010 01 0000 110</w:t>
            </w:r>
          </w:p>
        </w:tc>
        <w:tc>
          <w:tcPr>
            <w:tcW w:w="6095" w:type="dxa"/>
          </w:tcPr>
          <w:p w:rsidR="00D633C8" w:rsidRPr="00AB552B" w:rsidRDefault="00D633C8" w:rsidP="0034366D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AB552B">
              <w:rPr>
                <w:rFonts w:ascii="Times New Roman" w:eastAsia="Times New Roman" w:hAnsi="Times New Roman" w:cs="Times New Roman"/>
              </w:rPr>
              <w:t>1 и 228 Налогового кодекса Российской Федерации</w:t>
            </w:r>
          </w:p>
        </w:tc>
      </w:tr>
      <w:tr w:rsidR="00D633C8" w:rsidRPr="00481D54" w:rsidTr="0034366D">
        <w:tc>
          <w:tcPr>
            <w:tcW w:w="1276" w:type="dxa"/>
          </w:tcPr>
          <w:p w:rsidR="00D633C8" w:rsidRPr="00AB552B" w:rsidRDefault="00D633C8" w:rsidP="0034366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52" w:type="dxa"/>
          </w:tcPr>
          <w:p w:rsidR="00D633C8" w:rsidRPr="00AB552B" w:rsidRDefault="00D633C8" w:rsidP="003436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1 05 03010 01 0000 110</w:t>
            </w:r>
          </w:p>
        </w:tc>
        <w:tc>
          <w:tcPr>
            <w:tcW w:w="6095" w:type="dxa"/>
          </w:tcPr>
          <w:p w:rsidR="00D633C8" w:rsidRPr="00AB552B" w:rsidRDefault="00D633C8" w:rsidP="0034366D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</w:tr>
      <w:tr w:rsidR="00D633C8" w:rsidRPr="00481D54" w:rsidTr="0034366D">
        <w:tc>
          <w:tcPr>
            <w:tcW w:w="1276" w:type="dxa"/>
          </w:tcPr>
          <w:p w:rsidR="00D633C8" w:rsidRPr="00AB552B" w:rsidRDefault="00D633C8" w:rsidP="0034366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52" w:type="dxa"/>
          </w:tcPr>
          <w:p w:rsidR="00D633C8" w:rsidRPr="00AB552B" w:rsidRDefault="00D633C8" w:rsidP="003436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1 06 01030 10 0000 110</w:t>
            </w:r>
          </w:p>
        </w:tc>
        <w:tc>
          <w:tcPr>
            <w:tcW w:w="6095" w:type="dxa"/>
          </w:tcPr>
          <w:p w:rsidR="00D633C8" w:rsidRPr="00AB552B" w:rsidRDefault="00D633C8" w:rsidP="0034366D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D633C8" w:rsidRPr="00481D54" w:rsidTr="0034366D">
        <w:tc>
          <w:tcPr>
            <w:tcW w:w="1276" w:type="dxa"/>
          </w:tcPr>
          <w:p w:rsidR="00D633C8" w:rsidRPr="00AB552B" w:rsidRDefault="00D633C8" w:rsidP="0034366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52" w:type="dxa"/>
          </w:tcPr>
          <w:p w:rsidR="00D633C8" w:rsidRPr="00AB552B" w:rsidRDefault="00D633C8" w:rsidP="003436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1 06 060</w:t>
            </w:r>
            <w:r>
              <w:rPr>
                <w:rFonts w:ascii="Times New Roman" w:eastAsia="Times New Roman" w:hAnsi="Times New Roman" w:cs="Times New Roman"/>
              </w:rPr>
              <w:t>33</w:t>
            </w:r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AB552B">
              <w:rPr>
                <w:rFonts w:ascii="Times New Roman" w:eastAsia="Times New Roman" w:hAnsi="Times New Roman" w:cs="Times New Roman"/>
              </w:rPr>
              <w:t>0 0000 110</w:t>
            </w:r>
          </w:p>
        </w:tc>
        <w:tc>
          <w:tcPr>
            <w:tcW w:w="6095" w:type="dxa"/>
          </w:tcPr>
          <w:p w:rsidR="00D633C8" w:rsidRPr="00AB552B" w:rsidRDefault="00D633C8" w:rsidP="0034366D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 xml:space="preserve">Земельный налог с </w:t>
            </w:r>
            <w:r>
              <w:rPr>
                <w:rFonts w:ascii="Times New Roman" w:eastAsia="Times New Roman" w:hAnsi="Times New Roman" w:cs="Times New Roman"/>
              </w:rPr>
              <w:t>организаций, обладающих земельным участком, расположенным в границах сельских поселений</w:t>
            </w:r>
          </w:p>
        </w:tc>
      </w:tr>
      <w:tr w:rsidR="00D633C8" w:rsidRPr="00481D54" w:rsidTr="0034366D">
        <w:tc>
          <w:tcPr>
            <w:tcW w:w="1276" w:type="dxa"/>
          </w:tcPr>
          <w:p w:rsidR="00D633C8" w:rsidRPr="00AB552B" w:rsidRDefault="00D633C8" w:rsidP="0034366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52" w:type="dxa"/>
          </w:tcPr>
          <w:p w:rsidR="00D633C8" w:rsidRPr="00AB552B" w:rsidRDefault="00D633C8" w:rsidP="003436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1 06 06043 10 0000 110</w:t>
            </w:r>
          </w:p>
        </w:tc>
        <w:tc>
          <w:tcPr>
            <w:tcW w:w="6095" w:type="dxa"/>
          </w:tcPr>
          <w:p w:rsidR="00D633C8" w:rsidRPr="00AB552B" w:rsidRDefault="00D633C8" w:rsidP="0034366D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D633C8" w:rsidRPr="00481D54" w:rsidTr="0034366D">
        <w:tc>
          <w:tcPr>
            <w:tcW w:w="1276" w:type="dxa"/>
          </w:tcPr>
          <w:p w:rsidR="00D633C8" w:rsidRPr="005F6101" w:rsidRDefault="00D633C8" w:rsidP="003436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101">
              <w:rPr>
                <w:rFonts w:ascii="Times New Roman" w:hAnsi="Times New Roman" w:cs="Times New Roman"/>
                <w:b/>
              </w:rPr>
              <w:t>812</w:t>
            </w:r>
          </w:p>
        </w:tc>
        <w:tc>
          <w:tcPr>
            <w:tcW w:w="2552" w:type="dxa"/>
          </w:tcPr>
          <w:p w:rsidR="00D633C8" w:rsidRPr="00481D54" w:rsidRDefault="00D633C8" w:rsidP="00343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D633C8" w:rsidRPr="00860DC8" w:rsidRDefault="00D633C8" w:rsidP="003436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0DC8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муниципального образования Зеленовское сельское поселение</w:t>
            </w:r>
          </w:p>
        </w:tc>
      </w:tr>
      <w:tr w:rsidR="00D633C8" w:rsidRPr="00481D54" w:rsidTr="0034366D">
        <w:tc>
          <w:tcPr>
            <w:tcW w:w="1276" w:type="dxa"/>
          </w:tcPr>
          <w:p w:rsidR="00D633C8" w:rsidRPr="00481D54" w:rsidRDefault="00D633C8" w:rsidP="0034366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D633C8" w:rsidRPr="00481D54" w:rsidRDefault="00D633C8" w:rsidP="0034366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108 04020 01 0000 110</w:t>
            </w:r>
          </w:p>
        </w:tc>
        <w:tc>
          <w:tcPr>
            <w:tcW w:w="6095" w:type="dxa"/>
            <w:vAlign w:val="center"/>
          </w:tcPr>
          <w:p w:rsidR="00D633C8" w:rsidRPr="00481D54" w:rsidRDefault="00D633C8" w:rsidP="003436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1D54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D633C8" w:rsidRPr="00481D54" w:rsidTr="0034366D">
        <w:tc>
          <w:tcPr>
            <w:tcW w:w="1276" w:type="dxa"/>
          </w:tcPr>
          <w:p w:rsidR="00D633C8" w:rsidRPr="00481D54" w:rsidRDefault="00D633C8" w:rsidP="0034366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D633C8" w:rsidRPr="00481D54" w:rsidRDefault="00D633C8" w:rsidP="0034366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111 05035 10 0000 120</w:t>
            </w:r>
          </w:p>
        </w:tc>
        <w:tc>
          <w:tcPr>
            <w:tcW w:w="6095" w:type="dxa"/>
            <w:vAlign w:val="center"/>
          </w:tcPr>
          <w:p w:rsidR="00D633C8" w:rsidRPr="00481D54" w:rsidRDefault="00D633C8" w:rsidP="0034366D">
            <w:pPr>
              <w:jc w:val="both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481D54">
              <w:rPr>
                <w:rFonts w:ascii="Times New Roman" w:hAnsi="Times New Roman" w:cs="Times New Roman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D633C8" w:rsidRPr="00481D54" w:rsidTr="0034366D">
        <w:tc>
          <w:tcPr>
            <w:tcW w:w="1276" w:type="dxa"/>
          </w:tcPr>
          <w:p w:rsidR="00D633C8" w:rsidRPr="00481D54" w:rsidRDefault="00D633C8" w:rsidP="0034366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lastRenderedPageBreak/>
              <w:t>812</w:t>
            </w:r>
          </w:p>
        </w:tc>
        <w:tc>
          <w:tcPr>
            <w:tcW w:w="2552" w:type="dxa"/>
          </w:tcPr>
          <w:p w:rsidR="00D633C8" w:rsidRPr="00481D54" w:rsidRDefault="00D633C8" w:rsidP="0034366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111 09045 10 0000 120</w:t>
            </w:r>
          </w:p>
        </w:tc>
        <w:tc>
          <w:tcPr>
            <w:tcW w:w="6095" w:type="dxa"/>
            <w:vAlign w:val="center"/>
          </w:tcPr>
          <w:p w:rsidR="00D633C8" w:rsidRPr="00481D54" w:rsidRDefault="00D633C8" w:rsidP="003436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481D5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633C8" w:rsidRPr="00481D54" w:rsidTr="0034366D">
        <w:tc>
          <w:tcPr>
            <w:tcW w:w="1276" w:type="dxa"/>
          </w:tcPr>
          <w:p w:rsidR="00D633C8" w:rsidRPr="00481D54" w:rsidRDefault="00D633C8" w:rsidP="0034366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D633C8" w:rsidRPr="00481D54" w:rsidRDefault="00D633C8" w:rsidP="0034366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113 01995 10 0000 130</w:t>
            </w:r>
          </w:p>
        </w:tc>
        <w:tc>
          <w:tcPr>
            <w:tcW w:w="6095" w:type="dxa"/>
            <w:vAlign w:val="center"/>
          </w:tcPr>
          <w:p w:rsidR="00D633C8" w:rsidRPr="00481D54" w:rsidRDefault="00D633C8" w:rsidP="0034366D">
            <w:pPr>
              <w:jc w:val="both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 xml:space="preserve">Прочие доходы от оказания платных услуг (работ) получателями средств бюджетов  сельских поселений </w:t>
            </w:r>
          </w:p>
        </w:tc>
      </w:tr>
      <w:tr w:rsidR="00D633C8" w:rsidRPr="00481D54" w:rsidTr="0034366D">
        <w:tc>
          <w:tcPr>
            <w:tcW w:w="1276" w:type="dxa"/>
          </w:tcPr>
          <w:p w:rsidR="00D633C8" w:rsidRPr="00481D54" w:rsidRDefault="00D633C8" w:rsidP="0034366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D633C8" w:rsidRPr="00481D54" w:rsidRDefault="00D633C8" w:rsidP="0034366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113 02995 10 0000 130</w:t>
            </w:r>
          </w:p>
        </w:tc>
        <w:tc>
          <w:tcPr>
            <w:tcW w:w="6095" w:type="dxa"/>
            <w:vAlign w:val="center"/>
          </w:tcPr>
          <w:p w:rsidR="00D633C8" w:rsidRPr="00481D54" w:rsidRDefault="00D633C8" w:rsidP="0034366D">
            <w:pPr>
              <w:jc w:val="both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Прочие доходы от компенсации затрат бюджетов  сельских поселений</w:t>
            </w:r>
          </w:p>
        </w:tc>
      </w:tr>
      <w:tr w:rsidR="00D633C8" w:rsidRPr="00481D54" w:rsidTr="0034366D">
        <w:tc>
          <w:tcPr>
            <w:tcW w:w="1276" w:type="dxa"/>
          </w:tcPr>
          <w:p w:rsidR="00D633C8" w:rsidRPr="00481D54" w:rsidRDefault="00D633C8" w:rsidP="0034366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D633C8" w:rsidRPr="00481D54" w:rsidRDefault="00D633C8" w:rsidP="0034366D">
            <w:pPr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 xml:space="preserve">114 06025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1D5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1D54">
              <w:rPr>
                <w:rFonts w:ascii="Times New Roman" w:hAnsi="Times New Roman" w:cs="Times New Roman"/>
              </w:rPr>
              <w:t xml:space="preserve">0000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1D54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6095" w:type="dxa"/>
          </w:tcPr>
          <w:p w:rsidR="00D633C8" w:rsidRPr="00481D54" w:rsidRDefault="00D633C8" w:rsidP="0034366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481D54">
              <w:rPr>
                <w:rFonts w:ascii="Times New Roman" w:hAnsi="Times New Roman" w:cs="Times New Roman"/>
                <w:szCs w:val="22"/>
              </w:rPr>
              <w:t>Доходы от продажи земельных участков, находящихся в собственности 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633C8" w:rsidRPr="00481D54" w:rsidTr="0034366D">
        <w:tc>
          <w:tcPr>
            <w:tcW w:w="1276" w:type="dxa"/>
          </w:tcPr>
          <w:p w:rsidR="00D633C8" w:rsidRPr="00481D54" w:rsidRDefault="00D633C8" w:rsidP="0034366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D633C8" w:rsidRPr="00481D54" w:rsidRDefault="00D633C8" w:rsidP="0034366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117 01050 10 0000 180</w:t>
            </w:r>
          </w:p>
        </w:tc>
        <w:tc>
          <w:tcPr>
            <w:tcW w:w="6095" w:type="dxa"/>
            <w:vAlign w:val="center"/>
          </w:tcPr>
          <w:p w:rsidR="00D633C8" w:rsidRPr="00481D54" w:rsidRDefault="00D633C8" w:rsidP="0034366D">
            <w:pPr>
              <w:jc w:val="both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 xml:space="preserve">Невыясненные поступления, зачисляемые в бюджеты  сельских  поселений </w:t>
            </w:r>
          </w:p>
        </w:tc>
      </w:tr>
      <w:tr w:rsidR="00D633C8" w:rsidRPr="00481D54" w:rsidTr="0034366D">
        <w:tc>
          <w:tcPr>
            <w:tcW w:w="1276" w:type="dxa"/>
          </w:tcPr>
          <w:p w:rsidR="00D633C8" w:rsidRPr="00481D54" w:rsidRDefault="00D633C8" w:rsidP="0034366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D633C8" w:rsidRPr="00481D54" w:rsidRDefault="00D633C8" w:rsidP="0034366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117 05050 10 0000 180</w:t>
            </w:r>
          </w:p>
        </w:tc>
        <w:tc>
          <w:tcPr>
            <w:tcW w:w="6095" w:type="dxa"/>
            <w:vAlign w:val="center"/>
          </w:tcPr>
          <w:p w:rsidR="00D633C8" w:rsidRPr="00481D54" w:rsidRDefault="00D633C8" w:rsidP="0034366D">
            <w:pPr>
              <w:jc w:val="both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D633C8" w:rsidRPr="00481D54" w:rsidTr="0034366D">
        <w:tc>
          <w:tcPr>
            <w:tcW w:w="1276" w:type="dxa"/>
          </w:tcPr>
          <w:p w:rsidR="00D633C8" w:rsidRPr="00481D54" w:rsidRDefault="00D633C8" w:rsidP="00343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D633C8" w:rsidRPr="00481D54" w:rsidRDefault="00D633C8" w:rsidP="0034366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202 1</w:t>
            </w:r>
            <w:r>
              <w:rPr>
                <w:rFonts w:ascii="Times New Roman" w:hAnsi="Times New Roman" w:cs="Times New Roman"/>
              </w:rPr>
              <w:t>5</w:t>
            </w:r>
            <w:r w:rsidRPr="00481D54">
              <w:rPr>
                <w:rFonts w:ascii="Times New Roman" w:hAnsi="Times New Roman" w:cs="Times New Roman"/>
              </w:rPr>
              <w:t>001 10 0000 150</w:t>
            </w:r>
          </w:p>
        </w:tc>
        <w:tc>
          <w:tcPr>
            <w:tcW w:w="6095" w:type="dxa"/>
            <w:vAlign w:val="center"/>
          </w:tcPr>
          <w:p w:rsidR="00D633C8" w:rsidRPr="00481D54" w:rsidRDefault="00D633C8" w:rsidP="003436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1D54">
              <w:rPr>
                <w:rFonts w:ascii="Times New Roman" w:hAnsi="Times New Roman" w:cs="Times New Roman"/>
                <w:sz w:val="22"/>
                <w:szCs w:val="22"/>
              </w:rPr>
              <w:t xml:space="preserve">Дотации бюджетам сельских поселений на выравнивание бюджетной обеспеченности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633C8" w:rsidRPr="00481D54" w:rsidTr="0034366D">
        <w:tc>
          <w:tcPr>
            <w:tcW w:w="1276" w:type="dxa"/>
          </w:tcPr>
          <w:p w:rsidR="00D633C8" w:rsidRPr="00481D54" w:rsidRDefault="00D633C8" w:rsidP="0034366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D633C8" w:rsidRPr="00481D54" w:rsidRDefault="00D633C8" w:rsidP="0034366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202 16001 10 0000 150</w:t>
            </w:r>
          </w:p>
        </w:tc>
        <w:tc>
          <w:tcPr>
            <w:tcW w:w="6095" w:type="dxa"/>
            <w:vAlign w:val="center"/>
          </w:tcPr>
          <w:p w:rsidR="00D633C8" w:rsidRPr="00481D54" w:rsidRDefault="00D633C8" w:rsidP="003436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1D54">
              <w:rPr>
                <w:rFonts w:ascii="Times New Roman" w:hAnsi="Times New Roman" w:cs="Times New Roman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D633C8" w:rsidRPr="00481D54" w:rsidTr="0034366D">
        <w:tc>
          <w:tcPr>
            <w:tcW w:w="1276" w:type="dxa"/>
          </w:tcPr>
          <w:p w:rsidR="00D633C8" w:rsidRPr="00481D54" w:rsidRDefault="00D633C8" w:rsidP="0034366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D633C8" w:rsidRPr="00481D54" w:rsidRDefault="00D633C8" w:rsidP="0034366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202 25555 10 0000 150</w:t>
            </w:r>
          </w:p>
        </w:tc>
        <w:tc>
          <w:tcPr>
            <w:tcW w:w="6095" w:type="dxa"/>
            <w:vAlign w:val="center"/>
          </w:tcPr>
          <w:p w:rsidR="00D633C8" w:rsidRPr="00481D54" w:rsidRDefault="00D633C8" w:rsidP="003436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1D54">
              <w:rPr>
                <w:rFonts w:ascii="Times New Roman" w:hAnsi="Times New Roman" w:cs="Times New Roman"/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D633C8" w:rsidRPr="00481D54" w:rsidTr="0034366D">
        <w:tc>
          <w:tcPr>
            <w:tcW w:w="1276" w:type="dxa"/>
          </w:tcPr>
          <w:p w:rsidR="00D633C8" w:rsidRPr="00481D54" w:rsidRDefault="00D633C8" w:rsidP="0034366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D633C8" w:rsidRPr="00481D54" w:rsidRDefault="00D633C8" w:rsidP="0034366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202 20041 10 0000 150</w:t>
            </w:r>
          </w:p>
        </w:tc>
        <w:tc>
          <w:tcPr>
            <w:tcW w:w="6095" w:type="dxa"/>
            <w:vAlign w:val="center"/>
          </w:tcPr>
          <w:p w:rsidR="00D633C8" w:rsidRPr="00481D54" w:rsidRDefault="00D633C8" w:rsidP="003436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1D54">
              <w:rPr>
                <w:rFonts w:ascii="Times New Roman" w:hAnsi="Times New Roman" w:cs="Times New Roman"/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633C8" w:rsidRPr="00481D54" w:rsidTr="0034366D">
        <w:tc>
          <w:tcPr>
            <w:tcW w:w="1276" w:type="dxa"/>
          </w:tcPr>
          <w:p w:rsidR="00D633C8" w:rsidRPr="00481D54" w:rsidRDefault="00D633C8" w:rsidP="0034366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D633C8" w:rsidRPr="00481D54" w:rsidRDefault="00D633C8" w:rsidP="0034366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202 25567 10 0000 150</w:t>
            </w:r>
          </w:p>
        </w:tc>
        <w:tc>
          <w:tcPr>
            <w:tcW w:w="6095" w:type="dxa"/>
            <w:vAlign w:val="center"/>
          </w:tcPr>
          <w:p w:rsidR="00D633C8" w:rsidRPr="00481D54" w:rsidRDefault="00D633C8" w:rsidP="003436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1D54">
              <w:rPr>
                <w:rFonts w:ascii="Times New Roman" w:hAnsi="Times New Roman" w:cs="Times New Roman"/>
                <w:sz w:val="22"/>
                <w:szCs w:val="22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</w:tr>
      <w:tr w:rsidR="00D633C8" w:rsidRPr="00481D54" w:rsidTr="0034366D">
        <w:tc>
          <w:tcPr>
            <w:tcW w:w="1276" w:type="dxa"/>
          </w:tcPr>
          <w:p w:rsidR="00D633C8" w:rsidRPr="00481D54" w:rsidRDefault="00D633C8" w:rsidP="0034366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D633C8" w:rsidRPr="00481D54" w:rsidRDefault="00D633C8" w:rsidP="0034366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202 29999 10 0000 150</w:t>
            </w:r>
          </w:p>
        </w:tc>
        <w:tc>
          <w:tcPr>
            <w:tcW w:w="6095" w:type="dxa"/>
            <w:vAlign w:val="center"/>
          </w:tcPr>
          <w:p w:rsidR="00D633C8" w:rsidRPr="00481D54" w:rsidRDefault="00D633C8" w:rsidP="003436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1D54">
              <w:rPr>
                <w:rFonts w:ascii="Times New Roman" w:hAnsi="Times New Roman" w:cs="Times New Roman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D633C8" w:rsidRPr="00481D54" w:rsidTr="0034366D">
        <w:tc>
          <w:tcPr>
            <w:tcW w:w="1276" w:type="dxa"/>
          </w:tcPr>
          <w:p w:rsidR="00D633C8" w:rsidRPr="00481D54" w:rsidRDefault="00D633C8" w:rsidP="0034366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D633C8" w:rsidRPr="00481D54" w:rsidRDefault="00D633C8" w:rsidP="0034366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202 35118 10 0000 150</w:t>
            </w:r>
          </w:p>
        </w:tc>
        <w:tc>
          <w:tcPr>
            <w:tcW w:w="6095" w:type="dxa"/>
            <w:vAlign w:val="center"/>
          </w:tcPr>
          <w:p w:rsidR="00D633C8" w:rsidRPr="00481D54" w:rsidRDefault="00D633C8" w:rsidP="003436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1D54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комиссариаты.</w:t>
            </w:r>
          </w:p>
        </w:tc>
      </w:tr>
      <w:tr w:rsidR="00D633C8" w:rsidRPr="00481D54" w:rsidTr="0034366D">
        <w:tc>
          <w:tcPr>
            <w:tcW w:w="1276" w:type="dxa"/>
          </w:tcPr>
          <w:p w:rsidR="00D633C8" w:rsidRPr="00481D54" w:rsidRDefault="00D633C8" w:rsidP="0034366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D633C8" w:rsidRPr="00481D54" w:rsidRDefault="00D633C8" w:rsidP="0034366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202 30024 10 0000 150</w:t>
            </w:r>
          </w:p>
        </w:tc>
        <w:tc>
          <w:tcPr>
            <w:tcW w:w="6095" w:type="dxa"/>
            <w:vAlign w:val="center"/>
          </w:tcPr>
          <w:p w:rsidR="00D633C8" w:rsidRPr="00481D54" w:rsidRDefault="00D633C8" w:rsidP="003436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1D54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633C8" w:rsidRPr="00481D54" w:rsidTr="0034366D">
        <w:tc>
          <w:tcPr>
            <w:tcW w:w="1276" w:type="dxa"/>
          </w:tcPr>
          <w:p w:rsidR="00D633C8" w:rsidRPr="00481D54" w:rsidRDefault="00D633C8" w:rsidP="0034366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D633C8" w:rsidRPr="00481D54" w:rsidRDefault="00D633C8" w:rsidP="0034366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202 39999 10 0000 150</w:t>
            </w:r>
          </w:p>
        </w:tc>
        <w:tc>
          <w:tcPr>
            <w:tcW w:w="6095" w:type="dxa"/>
            <w:vAlign w:val="center"/>
          </w:tcPr>
          <w:p w:rsidR="00D633C8" w:rsidRPr="00481D54" w:rsidRDefault="00D633C8" w:rsidP="003436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1D54">
              <w:rPr>
                <w:rFonts w:ascii="Times New Roman" w:hAnsi="Times New Roman" w:cs="Times New Roman"/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D633C8" w:rsidRPr="00481D54" w:rsidTr="0034366D">
        <w:tc>
          <w:tcPr>
            <w:tcW w:w="1276" w:type="dxa"/>
          </w:tcPr>
          <w:p w:rsidR="00D633C8" w:rsidRPr="00481D54" w:rsidRDefault="00D633C8" w:rsidP="0034366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D633C8" w:rsidRPr="00481D54" w:rsidRDefault="00D633C8" w:rsidP="0034366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202 40014 10 0000 150</w:t>
            </w:r>
          </w:p>
        </w:tc>
        <w:tc>
          <w:tcPr>
            <w:tcW w:w="6095" w:type="dxa"/>
            <w:vAlign w:val="center"/>
          </w:tcPr>
          <w:p w:rsidR="00D633C8" w:rsidRPr="00481D54" w:rsidRDefault="00D633C8" w:rsidP="003436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1D54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633C8" w:rsidRPr="00481D54" w:rsidTr="0034366D">
        <w:tc>
          <w:tcPr>
            <w:tcW w:w="1276" w:type="dxa"/>
          </w:tcPr>
          <w:p w:rsidR="00D633C8" w:rsidRPr="00481D54" w:rsidRDefault="00D633C8" w:rsidP="0034366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D633C8" w:rsidRPr="00481D54" w:rsidRDefault="00D633C8" w:rsidP="0034366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202 49999 10 0000 150</w:t>
            </w:r>
          </w:p>
        </w:tc>
        <w:tc>
          <w:tcPr>
            <w:tcW w:w="6095" w:type="dxa"/>
            <w:vAlign w:val="center"/>
          </w:tcPr>
          <w:p w:rsidR="00D633C8" w:rsidRPr="00481D54" w:rsidRDefault="00D633C8" w:rsidP="003436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1D54">
              <w:rPr>
                <w:rFonts w:ascii="Times New Roman" w:hAnsi="Times New Roman" w:cs="Times New Roman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633C8" w:rsidRPr="00481D54" w:rsidTr="0034366D">
        <w:tc>
          <w:tcPr>
            <w:tcW w:w="1276" w:type="dxa"/>
          </w:tcPr>
          <w:p w:rsidR="00D633C8" w:rsidRPr="00481D54" w:rsidRDefault="00D633C8" w:rsidP="0034366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D633C8" w:rsidRPr="00481D54" w:rsidRDefault="00D633C8" w:rsidP="0034366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202 90054 10 0000 150</w:t>
            </w:r>
          </w:p>
        </w:tc>
        <w:tc>
          <w:tcPr>
            <w:tcW w:w="6095" w:type="dxa"/>
            <w:vAlign w:val="center"/>
          </w:tcPr>
          <w:p w:rsidR="00D633C8" w:rsidRPr="00481D54" w:rsidRDefault="00D633C8" w:rsidP="003436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1D54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 поселений от бюджетов муниципальных районов</w:t>
            </w:r>
          </w:p>
        </w:tc>
      </w:tr>
      <w:tr w:rsidR="00D633C8" w:rsidRPr="00481D54" w:rsidTr="0034366D">
        <w:tc>
          <w:tcPr>
            <w:tcW w:w="1276" w:type="dxa"/>
          </w:tcPr>
          <w:p w:rsidR="00D633C8" w:rsidRPr="00481D54" w:rsidRDefault="00D633C8" w:rsidP="0034366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D633C8" w:rsidRPr="00481D54" w:rsidRDefault="00D633C8" w:rsidP="0034366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203 05020 10 0000 150</w:t>
            </w:r>
          </w:p>
        </w:tc>
        <w:tc>
          <w:tcPr>
            <w:tcW w:w="6095" w:type="dxa"/>
          </w:tcPr>
          <w:p w:rsidR="00D633C8" w:rsidRPr="00481D54" w:rsidRDefault="00D633C8" w:rsidP="003436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81D54">
              <w:rPr>
                <w:rFonts w:ascii="Times New Roman" w:hAnsi="Times New Roman" w:cs="Times New Roman"/>
                <w:szCs w:val="22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D633C8" w:rsidRPr="00481D54" w:rsidTr="0034366D">
        <w:trPr>
          <w:trHeight w:val="564"/>
        </w:trPr>
        <w:tc>
          <w:tcPr>
            <w:tcW w:w="1276" w:type="dxa"/>
          </w:tcPr>
          <w:p w:rsidR="00D633C8" w:rsidRPr="00481D54" w:rsidRDefault="00D633C8" w:rsidP="0034366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D633C8" w:rsidRPr="00481D54" w:rsidRDefault="00D633C8" w:rsidP="0034366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203 05099 10 0000 150</w:t>
            </w:r>
          </w:p>
        </w:tc>
        <w:tc>
          <w:tcPr>
            <w:tcW w:w="6095" w:type="dxa"/>
          </w:tcPr>
          <w:p w:rsidR="00D633C8" w:rsidRPr="00481D54" w:rsidRDefault="00D633C8" w:rsidP="0034366D">
            <w:pPr>
              <w:jc w:val="both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 xml:space="preserve">Прочие безвозмездные поступления от государственных (муниципальных) организаций в бюджеты сельских </w:t>
            </w:r>
            <w:r w:rsidRPr="00481D54">
              <w:rPr>
                <w:rFonts w:ascii="Times New Roman" w:hAnsi="Times New Roman" w:cs="Times New Roman"/>
              </w:rPr>
              <w:lastRenderedPageBreak/>
              <w:t>поселений</w:t>
            </w:r>
          </w:p>
        </w:tc>
      </w:tr>
      <w:tr w:rsidR="00D633C8" w:rsidRPr="00481D54" w:rsidTr="0034366D">
        <w:trPr>
          <w:trHeight w:val="971"/>
        </w:trPr>
        <w:tc>
          <w:tcPr>
            <w:tcW w:w="1276" w:type="dxa"/>
          </w:tcPr>
          <w:p w:rsidR="00D633C8" w:rsidRPr="00481D54" w:rsidRDefault="00D633C8" w:rsidP="0034366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lastRenderedPageBreak/>
              <w:t>812</w:t>
            </w:r>
          </w:p>
        </w:tc>
        <w:tc>
          <w:tcPr>
            <w:tcW w:w="2552" w:type="dxa"/>
          </w:tcPr>
          <w:p w:rsidR="00D633C8" w:rsidRPr="00481D54" w:rsidRDefault="00D633C8" w:rsidP="0034366D">
            <w:pPr>
              <w:pStyle w:val="1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207 05020 10 0000 150</w:t>
            </w:r>
          </w:p>
        </w:tc>
        <w:tc>
          <w:tcPr>
            <w:tcW w:w="6095" w:type="dxa"/>
          </w:tcPr>
          <w:p w:rsidR="00D633C8" w:rsidRPr="00481D54" w:rsidRDefault="00D633C8" w:rsidP="0034366D">
            <w:pPr>
              <w:pStyle w:val="1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633C8" w:rsidRPr="00481D54" w:rsidTr="0034366D">
        <w:trPr>
          <w:trHeight w:val="618"/>
        </w:trPr>
        <w:tc>
          <w:tcPr>
            <w:tcW w:w="1276" w:type="dxa"/>
          </w:tcPr>
          <w:p w:rsidR="00D633C8" w:rsidRPr="00481D54" w:rsidRDefault="00D633C8" w:rsidP="0034366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D633C8" w:rsidRPr="00481D54" w:rsidRDefault="00D633C8" w:rsidP="0034366D">
            <w:pPr>
              <w:pStyle w:val="1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207 05030 10 0000 150</w:t>
            </w:r>
          </w:p>
        </w:tc>
        <w:tc>
          <w:tcPr>
            <w:tcW w:w="6095" w:type="dxa"/>
          </w:tcPr>
          <w:p w:rsidR="00D633C8" w:rsidRPr="00481D54" w:rsidRDefault="00D633C8" w:rsidP="0034366D">
            <w:pPr>
              <w:pStyle w:val="1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D633C8" w:rsidRPr="00481D54" w:rsidTr="0034366D">
        <w:tc>
          <w:tcPr>
            <w:tcW w:w="1276" w:type="dxa"/>
          </w:tcPr>
          <w:p w:rsidR="00D633C8" w:rsidRPr="00481D54" w:rsidRDefault="00D633C8" w:rsidP="0034366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D633C8" w:rsidRPr="00481D54" w:rsidRDefault="00D633C8" w:rsidP="0034366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208 05000 10 0000 150</w:t>
            </w:r>
          </w:p>
        </w:tc>
        <w:tc>
          <w:tcPr>
            <w:tcW w:w="6095" w:type="dxa"/>
            <w:vAlign w:val="center"/>
          </w:tcPr>
          <w:p w:rsidR="00D633C8" w:rsidRPr="00481D54" w:rsidRDefault="00D633C8" w:rsidP="003436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1D54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D633C8" w:rsidRPr="00481D54" w:rsidTr="0034366D">
        <w:tc>
          <w:tcPr>
            <w:tcW w:w="1276" w:type="dxa"/>
          </w:tcPr>
          <w:p w:rsidR="00D633C8" w:rsidRPr="00481D54" w:rsidRDefault="00D633C8" w:rsidP="0034366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D633C8" w:rsidRPr="00481D54" w:rsidRDefault="00D633C8" w:rsidP="0034366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218 60010 10 0000 150</w:t>
            </w:r>
          </w:p>
        </w:tc>
        <w:tc>
          <w:tcPr>
            <w:tcW w:w="6095" w:type="dxa"/>
            <w:vAlign w:val="center"/>
          </w:tcPr>
          <w:p w:rsidR="00D633C8" w:rsidRPr="00481D54" w:rsidRDefault="00D633C8" w:rsidP="003436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1D54"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</w:tr>
      <w:tr w:rsidR="00D633C8" w:rsidRPr="00481D54" w:rsidTr="0034366D">
        <w:tc>
          <w:tcPr>
            <w:tcW w:w="1276" w:type="dxa"/>
            <w:vAlign w:val="center"/>
          </w:tcPr>
          <w:p w:rsidR="00D633C8" w:rsidRPr="00481D54" w:rsidRDefault="00D633C8" w:rsidP="0034366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81D54">
              <w:rPr>
                <w:rFonts w:ascii="Times New Roman" w:eastAsia="Times New Roman" w:hAnsi="Times New Roman" w:cs="Times New Roman"/>
              </w:rPr>
              <w:t>812</w:t>
            </w:r>
          </w:p>
        </w:tc>
        <w:tc>
          <w:tcPr>
            <w:tcW w:w="2552" w:type="dxa"/>
            <w:vAlign w:val="center"/>
          </w:tcPr>
          <w:p w:rsidR="00D633C8" w:rsidRPr="00481D54" w:rsidRDefault="00D633C8" w:rsidP="0034366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81D54">
              <w:rPr>
                <w:rFonts w:ascii="Times New Roman" w:eastAsia="Times New Roman" w:hAnsi="Times New Roman" w:cs="Times New Roman"/>
              </w:rPr>
              <w:t>219 60010 10 0000 150</w:t>
            </w:r>
          </w:p>
        </w:tc>
        <w:tc>
          <w:tcPr>
            <w:tcW w:w="6095" w:type="dxa"/>
            <w:vAlign w:val="center"/>
          </w:tcPr>
          <w:p w:rsidR="00D633C8" w:rsidRPr="00481D54" w:rsidRDefault="00D633C8" w:rsidP="0034366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81D54">
              <w:rPr>
                <w:rFonts w:ascii="Times New Roman" w:eastAsia="Times New Roman" w:hAnsi="Times New Roman" w:cs="Times New Roman"/>
              </w:rPr>
              <w:t>Возврат прочих остатков субсидий, субвенции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633C8" w:rsidRPr="00481D54" w:rsidTr="0034366D">
        <w:tc>
          <w:tcPr>
            <w:tcW w:w="1276" w:type="dxa"/>
            <w:vAlign w:val="center"/>
          </w:tcPr>
          <w:p w:rsidR="00D633C8" w:rsidRPr="00481D54" w:rsidRDefault="00D633C8" w:rsidP="0034366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81D54">
              <w:rPr>
                <w:rFonts w:ascii="Times New Roman" w:eastAsia="Times New Roman" w:hAnsi="Times New Roman" w:cs="Times New Roman"/>
              </w:rPr>
              <w:t>812</w:t>
            </w:r>
          </w:p>
        </w:tc>
        <w:tc>
          <w:tcPr>
            <w:tcW w:w="2552" w:type="dxa"/>
            <w:vAlign w:val="center"/>
          </w:tcPr>
          <w:p w:rsidR="00D633C8" w:rsidRPr="00481D54" w:rsidRDefault="00D633C8" w:rsidP="0034366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81D54">
              <w:rPr>
                <w:rFonts w:ascii="Times New Roman" w:eastAsia="Times New Roman" w:hAnsi="Times New Roman" w:cs="Times New Roman"/>
              </w:rPr>
              <w:t>219 35118 10 0000 150</w:t>
            </w:r>
          </w:p>
        </w:tc>
        <w:tc>
          <w:tcPr>
            <w:tcW w:w="6095" w:type="dxa"/>
            <w:vAlign w:val="center"/>
          </w:tcPr>
          <w:p w:rsidR="00D633C8" w:rsidRPr="00481D54" w:rsidRDefault="00D633C8" w:rsidP="0034366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81D54">
              <w:rPr>
                <w:rFonts w:ascii="Times New Roman" w:eastAsia="Times New Roman" w:hAnsi="Times New Roman" w:cs="Times New Roman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D633C8" w:rsidRPr="00481D54" w:rsidTr="0034366D">
        <w:tc>
          <w:tcPr>
            <w:tcW w:w="1276" w:type="dxa"/>
          </w:tcPr>
          <w:p w:rsidR="00D633C8" w:rsidRPr="00481D54" w:rsidRDefault="00D633C8" w:rsidP="0034366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D633C8" w:rsidRPr="00481D54" w:rsidRDefault="00D633C8" w:rsidP="0034366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202 25576 10 0000 150</w:t>
            </w:r>
          </w:p>
        </w:tc>
        <w:tc>
          <w:tcPr>
            <w:tcW w:w="6095" w:type="dxa"/>
            <w:vAlign w:val="center"/>
          </w:tcPr>
          <w:p w:rsidR="00D633C8" w:rsidRPr="00481D54" w:rsidRDefault="00D633C8" w:rsidP="003436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1D54">
              <w:rPr>
                <w:rFonts w:ascii="Times New Roman" w:hAnsi="Times New Roman" w:cs="Times New Roman"/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</w:tbl>
    <w:p w:rsidR="00D633C8" w:rsidRDefault="00D633C8" w:rsidP="00D633C8">
      <w:pPr>
        <w:pStyle w:val="a3"/>
        <w:jc w:val="right"/>
        <w:rPr>
          <w:rFonts w:ascii="Times New Roman" w:eastAsia="Times New Roman" w:hAnsi="Times New Roman"/>
        </w:rPr>
      </w:pPr>
    </w:p>
    <w:p w:rsidR="00D633C8" w:rsidRDefault="00D633C8" w:rsidP="00D633C8">
      <w:pPr>
        <w:pStyle w:val="a3"/>
        <w:jc w:val="right"/>
        <w:rPr>
          <w:rFonts w:ascii="Times New Roman" w:eastAsia="Times New Roman" w:hAnsi="Times New Roman"/>
        </w:rPr>
      </w:pPr>
    </w:p>
    <w:p w:rsidR="00D633C8" w:rsidRDefault="00D633C8" w:rsidP="00D633C8">
      <w:pPr>
        <w:pStyle w:val="a3"/>
        <w:jc w:val="right"/>
        <w:rPr>
          <w:rFonts w:ascii="Times New Roman" w:eastAsia="Times New Roman" w:hAnsi="Times New Roman"/>
        </w:rPr>
      </w:pPr>
    </w:p>
    <w:p w:rsidR="00D633C8" w:rsidRDefault="00D633C8" w:rsidP="00D633C8">
      <w:pPr>
        <w:pStyle w:val="a3"/>
        <w:jc w:val="right"/>
        <w:rPr>
          <w:rFonts w:ascii="Times New Roman" w:eastAsia="Times New Roman" w:hAnsi="Times New Roman"/>
        </w:rPr>
      </w:pPr>
    </w:p>
    <w:p w:rsidR="00D633C8" w:rsidRDefault="00D633C8" w:rsidP="00D633C8">
      <w:pPr>
        <w:pStyle w:val="a3"/>
        <w:jc w:val="right"/>
        <w:rPr>
          <w:rFonts w:ascii="Times New Roman" w:eastAsia="Times New Roman" w:hAnsi="Times New Roman"/>
        </w:rPr>
      </w:pPr>
    </w:p>
    <w:p w:rsidR="00D633C8" w:rsidRDefault="00D633C8" w:rsidP="00D633C8">
      <w:pPr>
        <w:pStyle w:val="a3"/>
        <w:jc w:val="right"/>
        <w:rPr>
          <w:rFonts w:ascii="Times New Roman" w:eastAsia="Times New Roman" w:hAnsi="Times New Roman"/>
        </w:rPr>
      </w:pPr>
    </w:p>
    <w:p w:rsidR="00D633C8" w:rsidRDefault="00D633C8" w:rsidP="00D633C8">
      <w:pPr>
        <w:pStyle w:val="a3"/>
        <w:jc w:val="right"/>
        <w:rPr>
          <w:rFonts w:ascii="Times New Roman" w:eastAsia="Times New Roman" w:hAnsi="Times New Roman"/>
        </w:rPr>
      </w:pPr>
    </w:p>
    <w:p w:rsidR="00D633C8" w:rsidRDefault="00D633C8" w:rsidP="00D633C8">
      <w:pPr>
        <w:pStyle w:val="a3"/>
        <w:jc w:val="right"/>
        <w:rPr>
          <w:rFonts w:ascii="Times New Roman" w:eastAsia="Times New Roman" w:hAnsi="Times New Roman"/>
        </w:rPr>
      </w:pPr>
    </w:p>
    <w:p w:rsidR="00D633C8" w:rsidRDefault="00D633C8" w:rsidP="00D633C8">
      <w:pPr>
        <w:pStyle w:val="a3"/>
        <w:jc w:val="right"/>
        <w:rPr>
          <w:rFonts w:ascii="Times New Roman" w:eastAsia="Times New Roman" w:hAnsi="Times New Roman"/>
        </w:rPr>
      </w:pPr>
    </w:p>
    <w:p w:rsidR="00D633C8" w:rsidRDefault="00D633C8" w:rsidP="00D633C8">
      <w:pPr>
        <w:pStyle w:val="a3"/>
        <w:jc w:val="right"/>
        <w:rPr>
          <w:rFonts w:ascii="Times New Roman" w:eastAsia="Times New Roman" w:hAnsi="Times New Roman"/>
        </w:rPr>
      </w:pPr>
    </w:p>
    <w:p w:rsidR="00D633C8" w:rsidRDefault="00D633C8" w:rsidP="00D633C8">
      <w:pPr>
        <w:pStyle w:val="a3"/>
        <w:jc w:val="right"/>
        <w:rPr>
          <w:rFonts w:ascii="Times New Roman" w:eastAsia="Times New Roman" w:hAnsi="Times New Roman"/>
        </w:rPr>
      </w:pPr>
    </w:p>
    <w:p w:rsidR="00D633C8" w:rsidRDefault="00D633C8" w:rsidP="00D633C8">
      <w:pPr>
        <w:pStyle w:val="a3"/>
        <w:jc w:val="right"/>
        <w:rPr>
          <w:rFonts w:ascii="Times New Roman" w:eastAsia="Times New Roman" w:hAnsi="Times New Roman"/>
        </w:rPr>
      </w:pPr>
    </w:p>
    <w:p w:rsidR="00D633C8" w:rsidRDefault="00D633C8" w:rsidP="00D633C8">
      <w:pPr>
        <w:pStyle w:val="a3"/>
        <w:jc w:val="right"/>
        <w:rPr>
          <w:rFonts w:ascii="Times New Roman" w:eastAsia="Times New Roman" w:hAnsi="Times New Roman"/>
        </w:rPr>
      </w:pPr>
    </w:p>
    <w:p w:rsidR="00D633C8" w:rsidRDefault="00D633C8" w:rsidP="00D633C8">
      <w:pPr>
        <w:pStyle w:val="a3"/>
        <w:jc w:val="right"/>
        <w:rPr>
          <w:rFonts w:ascii="Times New Roman" w:eastAsia="Times New Roman" w:hAnsi="Times New Roman"/>
        </w:rPr>
      </w:pPr>
    </w:p>
    <w:p w:rsidR="00D633C8" w:rsidRDefault="00D633C8" w:rsidP="00D633C8">
      <w:pPr>
        <w:pStyle w:val="a3"/>
        <w:jc w:val="right"/>
        <w:rPr>
          <w:rFonts w:ascii="Times New Roman" w:eastAsia="Times New Roman" w:hAnsi="Times New Roman"/>
        </w:rPr>
      </w:pPr>
    </w:p>
    <w:p w:rsidR="00D633C8" w:rsidRDefault="00D633C8" w:rsidP="00D633C8">
      <w:pPr>
        <w:pStyle w:val="a3"/>
        <w:jc w:val="right"/>
        <w:rPr>
          <w:rFonts w:ascii="Times New Roman" w:eastAsia="Times New Roman" w:hAnsi="Times New Roman"/>
        </w:rPr>
      </w:pPr>
    </w:p>
    <w:p w:rsidR="00D633C8" w:rsidRDefault="00D633C8" w:rsidP="00D633C8">
      <w:pPr>
        <w:pStyle w:val="a3"/>
        <w:jc w:val="right"/>
        <w:rPr>
          <w:rFonts w:ascii="Times New Roman" w:eastAsia="Times New Roman" w:hAnsi="Times New Roman"/>
        </w:rPr>
      </w:pPr>
    </w:p>
    <w:p w:rsidR="00D633C8" w:rsidRDefault="00D633C8" w:rsidP="00D633C8">
      <w:pPr>
        <w:pStyle w:val="a3"/>
        <w:jc w:val="right"/>
        <w:rPr>
          <w:rFonts w:ascii="Times New Roman" w:eastAsia="Times New Roman" w:hAnsi="Times New Roman"/>
        </w:rPr>
      </w:pPr>
    </w:p>
    <w:p w:rsidR="00D633C8" w:rsidRDefault="00D633C8" w:rsidP="00D633C8">
      <w:pPr>
        <w:pStyle w:val="a3"/>
        <w:jc w:val="right"/>
        <w:rPr>
          <w:rFonts w:ascii="Times New Roman" w:eastAsia="Times New Roman" w:hAnsi="Times New Roman"/>
        </w:rPr>
      </w:pPr>
    </w:p>
    <w:p w:rsidR="00D633C8" w:rsidRDefault="00D633C8" w:rsidP="00D633C8">
      <w:pPr>
        <w:pStyle w:val="a3"/>
        <w:rPr>
          <w:rFonts w:ascii="Times New Roman" w:eastAsia="Times New Roman" w:hAnsi="Times New Roman"/>
        </w:rPr>
      </w:pPr>
    </w:p>
    <w:p w:rsidR="00D633C8" w:rsidRDefault="00D633C8" w:rsidP="00D633C8">
      <w:pPr>
        <w:pStyle w:val="a3"/>
        <w:jc w:val="right"/>
        <w:rPr>
          <w:rFonts w:ascii="Times New Roman" w:eastAsia="Times New Roman" w:hAnsi="Times New Roman"/>
        </w:rPr>
      </w:pPr>
    </w:p>
    <w:p w:rsidR="00D633C8" w:rsidRDefault="00D633C8" w:rsidP="00D633C8">
      <w:pPr>
        <w:pStyle w:val="a3"/>
        <w:jc w:val="right"/>
        <w:rPr>
          <w:rFonts w:ascii="Times New Roman" w:eastAsia="Times New Roman" w:hAnsi="Times New Roman"/>
        </w:rPr>
      </w:pPr>
    </w:p>
    <w:p w:rsidR="00D633C8" w:rsidRDefault="00D633C8" w:rsidP="00D633C8">
      <w:pPr>
        <w:pStyle w:val="a3"/>
        <w:jc w:val="right"/>
        <w:rPr>
          <w:rFonts w:ascii="Times New Roman" w:eastAsia="Times New Roman" w:hAnsi="Times New Roman"/>
        </w:rPr>
      </w:pPr>
    </w:p>
    <w:p w:rsidR="00D633C8" w:rsidRDefault="00D633C8" w:rsidP="00D633C8">
      <w:pPr>
        <w:pStyle w:val="a3"/>
        <w:jc w:val="right"/>
        <w:rPr>
          <w:rFonts w:ascii="Times New Roman" w:eastAsia="Times New Roman" w:hAnsi="Times New Roman"/>
        </w:rPr>
      </w:pPr>
    </w:p>
    <w:p w:rsidR="00D633C8" w:rsidRDefault="00D633C8" w:rsidP="00D633C8">
      <w:pPr>
        <w:pStyle w:val="a3"/>
        <w:jc w:val="right"/>
        <w:rPr>
          <w:rFonts w:ascii="Times New Roman" w:eastAsia="Times New Roman" w:hAnsi="Times New Roman"/>
        </w:rPr>
      </w:pPr>
    </w:p>
    <w:p w:rsidR="00D633C8" w:rsidRDefault="00D633C8" w:rsidP="00D633C8">
      <w:pPr>
        <w:pStyle w:val="a3"/>
        <w:jc w:val="right"/>
        <w:rPr>
          <w:rFonts w:ascii="Times New Roman" w:eastAsia="Times New Roman" w:hAnsi="Times New Roman"/>
        </w:rPr>
      </w:pPr>
    </w:p>
    <w:p w:rsidR="00D633C8" w:rsidRDefault="00D633C8" w:rsidP="00D633C8">
      <w:pPr>
        <w:pStyle w:val="a3"/>
        <w:jc w:val="right"/>
        <w:rPr>
          <w:rFonts w:ascii="Times New Roman" w:eastAsia="Times New Roman" w:hAnsi="Times New Roman"/>
        </w:rPr>
      </w:pPr>
    </w:p>
    <w:p w:rsidR="00D633C8" w:rsidRDefault="00D633C8" w:rsidP="00D633C8">
      <w:pPr>
        <w:pStyle w:val="a3"/>
        <w:jc w:val="right"/>
        <w:rPr>
          <w:rFonts w:ascii="Times New Roman" w:eastAsia="Times New Roman" w:hAnsi="Times New Roman"/>
        </w:rPr>
      </w:pPr>
    </w:p>
    <w:p w:rsidR="00D633C8" w:rsidRDefault="00D633C8" w:rsidP="00D633C8">
      <w:pPr>
        <w:pStyle w:val="a3"/>
        <w:rPr>
          <w:rFonts w:ascii="Times New Roman" w:eastAsia="Times New Roman" w:hAnsi="Times New Roman"/>
        </w:rPr>
      </w:pPr>
    </w:p>
    <w:p w:rsidR="00D633C8" w:rsidRDefault="00D633C8" w:rsidP="00D633C8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№2</w:t>
      </w:r>
    </w:p>
    <w:p w:rsidR="00D633C8" w:rsidRDefault="00D633C8" w:rsidP="00D633C8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к постановлению администрации МО</w:t>
      </w:r>
    </w:p>
    <w:p w:rsidR="00D633C8" w:rsidRDefault="00D633C8" w:rsidP="00D633C8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D633C8" w:rsidRDefault="00D633C8" w:rsidP="00D633C8">
      <w:pPr>
        <w:jc w:val="right"/>
      </w:pPr>
      <w:r>
        <w:rPr>
          <w:rFonts w:ascii="Times New Roman" w:eastAsia="Times New Roman" w:hAnsi="Times New Roman"/>
        </w:rPr>
        <w:t xml:space="preserve">№ </w:t>
      </w:r>
      <w:r w:rsidR="005E1DB8">
        <w:rPr>
          <w:rFonts w:ascii="Times New Roman" w:eastAsia="Times New Roman" w:hAnsi="Times New Roman"/>
        </w:rPr>
        <w:t>48</w:t>
      </w:r>
      <w:r>
        <w:rPr>
          <w:rFonts w:ascii="Times New Roman" w:eastAsia="Times New Roman" w:hAnsi="Times New Roman"/>
        </w:rPr>
        <w:t xml:space="preserve"> от 22.12. 2021 г.</w:t>
      </w:r>
    </w:p>
    <w:p w:rsidR="00D633C8" w:rsidRDefault="00D633C8" w:rsidP="00D633C8">
      <w:pPr>
        <w:jc w:val="right"/>
      </w:pPr>
      <w:r>
        <w:rPr>
          <w:rFonts w:ascii="Times New Roman" w:eastAsia="Times New Roman" w:hAnsi="Times New Roman"/>
        </w:rPr>
        <w:t xml:space="preserve"> </w:t>
      </w:r>
    </w:p>
    <w:p w:rsidR="00D633C8" w:rsidRPr="001C3DC1" w:rsidRDefault="00D633C8" w:rsidP="00D633C8">
      <w:pPr>
        <w:tabs>
          <w:tab w:val="left" w:pos="1276"/>
        </w:tabs>
        <w:ind w:left="-284" w:right="-285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Перечень   главных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администраторов источников   финансирования дефицита бюджета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1C3DC1"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 Зеленовское сельское поселение Старокулаткинского района Ульяновской области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на 2022год и на плановый период 2023 и 2024 годов</w:t>
      </w:r>
    </w:p>
    <w:tbl>
      <w:tblPr>
        <w:tblW w:w="10046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1"/>
        <w:gridCol w:w="2416"/>
        <w:gridCol w:w="5989"/>
      </w:tblGrid>
      <w:tr w:rsidR="00D633C8" w:rsidTr="0034366D">
        <w:trPr>
          <w:cantSplit/>
          <w:trHeight w:val="540"/>
        </w:trPr>
        <w:tc>
          <w:tcPr>
            <w:tcW w:w="405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633C8" w:rsidRDefault="00D633C8" w:rsidP="0034366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Код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классификации источников   финансирования дефицита бюджета</w:t>
            </w:r>
            <w:proofErr w:type="gramEnd"/>
          </w:p>
        </w:tc>
        <w:tc>
          <w:tcPr>
            <w:tcW w:w="5989" w:type="dxa"/>
            <w:vMerge w:val="restart"/>
            <w:shd w:val="clear" w:color="auto" w:fill="auto"/>
          </w:tcPr>
          <w:p w:rsidR="00D633C8" w:rsidRDefault="00D633C8" w:rsidP="0034366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 кода вида (подвида) источников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финансирования дефицита бюджета финансирования дефицита бюджета</w:t>
            </w:r>
            <w:proofErr w:type="gramEnd"/>
          </w:p>
        </w:tc>
      </w:tr>
      <w:tr w:rsidR="00D633C8" w:rsidTr="0034366D">
        <w:trPr>
          <w:trHeight w:val="550"/>
        </w:trPr>
        <w:tc>
          <w:tcPr>
            <w:tcW w:w="1641" w:type="dxa"/>
            <w:tcBorders>
              <w:top w:val="single" w:sz="4" w:space="0" w:color="000000"/>
            </w:tcBorders>
            <w:shd w:val="clear" w:color="auto" w:fill="auto"/>
          </w:tcPr>
          <w:p w:rsidR="00D633C8" w:rsidRDefault="00D633C8" w:rsidP="0034366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Главного администратора источников внутреннего финансирования дефицита бюджета</w:t>
            </w:r>
          </w:p>
        </w:tc>
        <w:tc>
          <w:tcPr>
            <w:tcW w:w="2416" w:type="dxa"/>
            <w:tcBorders>
              <w:top w:val="single" w:sz="4" w:space="0" w:color="000000"/>
            </w:tcBorders>
            <w:shd w:val="clear" w:color="auto" w:fill="auto"/>
          </w:tcPr>
          <w:p w:rsidR="00D633C8" w:rsidRDefault="00D633C8" w:rsidP="0034366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Код группы, подгруппы, статьи и вида источников внутреннего финансирования дефицита бюджета</w:t>
            </w:r>
          </w:p>
        </w:tc>
        <w:tc>
          <w:tcPr>
            <w:tcW w:w="5989" w:type="dxa"/>
            <w:vMerge/>
            <w:shd w:val="clear" w:color="auto" w:fill="auto"/>
          </w:tcPr>
          <w:p w:rsidR="00D633C8" w:rsidRDefault="00D633C8" w:rsidP="0034366D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633C8" w:rsidTr="0034366D">
        <w:trPr>
          <w:trHeight w:val="328"/>
        </w:trPr>
        <w:tc>
          <w:tcPr>
            <w:tcW w:w="1641" w:type="dxa"/>
            <w:tcBorders>
              <w:top w:val="single" w:sz="4" w:space="0" w:color="000000"/>
            </w:tcBorders>
            <w:shd w:val="clear" w:color="auto" w:fill="auto"/>
          </w:tcPr>
          <w:p w:rsidR="00D633C8" w:rsidRPr="005F6101" w:rsidRDefault="00D633C8" w:rsidP="0034366D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F6101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000000"/>
            </w:tcBorders>
            <w:shd w:val="clear" w:color="auto" w:fill="auto"/>
          </w:tcPr>
          <w:p w:rsidR="00D633C8" w:rsidRPr="005F6101" w:rsidRDefault="00D633C8" w:rsidP="0034366D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F6101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989" w:type="dxa"/>
            <w:shd w:val="clear" w:color="auto" w:fill="auto"/>
          </w:tcPr>
          <w:p w:rsidR="00D633C8" w:rsidRPr="005F6101" w:rsidRDefault="00D633C8" w:rsidP="0034366D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F6101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D633C8" w:rsidTr="0034366D">
        <w:trPr>
          <w:trHeight w:val="547"/>
        </w:trPr>
        <w:tc>
          <w:tcPr>
            <w:tcW w:w="1641" w:type="dxa"/>
            <w:shd w:val="clear" w:color="auto" w:fill="auto"/>
          </w:tcPr>
          <w:p w:rsidR="00D633C8" w:rsidRDefault="00D633C8" w:rsidP="0034366D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812</w:t>
            </w:r>
          </w:p>
        </w:tc>
        <w:tc>
          <w:tcPr>
            <w:tcW w:w="8405" w:type="dxa"/>
            <w:gridSpan w:val="2"/>
            <w:shd w:val="clear" w:color="auto" w:fill="auto"/>
          </w:tcPr>
          <w:p w:rsidR="00D633C8" w:rsidRDefault="00D633C8" w:rsidP="0034366D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Муниципальное учреждение Администрация муниципального образования Зеленовское сельское поселение</w:t>
            </w:r>
          </w:p>
        </w:tc>
      </w:tr>
      <w:tr w:rsidR="00D633C8" w:rsidTr="0034366D">
        <w:trPr>
          <w:cantSplit/>
          <w:trHeight w:val="547"/>
        </w:trPr>
        <w:tc>
          <w:tcPr>
            <w:tcW w:w="1641" w:type="dxa"/>
            <w:shd w:val="clear" w:color="auto" w:fill="auto"/>
            <w:vAlign w:val="center"/>
          </w:tcPr>
          <w:p w:rsidR="00D633C8" w:rsidRDefault="00D633C8" w:rsidP="0034366D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812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D633C8" w:rsidRDefault="00D633C8" w:rsidP="0034366D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01 03 00 </w:t>
            </w:r>
            <w:proofErr w:type="spellStart"/>
            <w:r>
              <w:rPr>
                <w:rFonts w:ascii="Times New Roman" w:eastAsia="Times New Roman" w:hAnsi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10 0000 710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D633C8" w:rsidRDefault="00D633C8" w:rsidP="0034366D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Получение бюджетных кредитов от других бюджетов бюджетной системы РФ в валюте РФ</w:t>
            </w:r>
          </w:p>
        </w:tc>
      </w:tr>
      <w:tr w:rsidR="00D633C8" w:rsidTr="0034366D">
        <w:trPr>
          <w:cantSplit/>
          <w:trHeight w:val="540"/>
        </w:trPr>
        <w:tc>
          <w:tcPr>
            <w:tcW w:w="1641" w:type="dxa"/>
            <w:shd w:val="clear" w:color="auto" w:fill="auto"/>
            <w:vAlign w:val="center"/>
          </w:tcPr>
          <w:p w:rsidR="00D633C8" w:rsidRDefault="00D633C8" w:rsidP="0034366D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812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D633C8" w:rsidRDefault="00D633C8" w:rsidP="0034366D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01 03 00 00 10 0000 810</w:t>
            </w:r>
          </w:p>
        </w:tc>
        <w:tc>
          <w:tcPr>
            <w:tcW w:w="5989" w:type="dxa"/>
            <w:shd w:val="clear" w:color="auto" w:fill="auto"/>
          </w:tcPr>
          <w:p w:rsidR="00D633C8" w:rsidRDefault="00D633C8" w:rsidP="0034366D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Погашение бюджетных кредитов, полученных от других бюджетов бюджетной системы РФ и валюте РФ</w:t>
            </w:r>
          </w:p>
        </w:tc>
      </w:tr>
      <w:tr w:rsidR="00D633C8" w:rsidTr="0034366D">
        <w:trPr>
          <w:cantSplit/>
          <w:trHeight w:val="540"/>
        </w:trPr>
        <w:tc>
          <w:tcPr>
            <w:tcW w:w="1641" w:type="dxa"/>
            <w:shd w:val="clear" w:color="auto" w:fill="auto"/>
            <w:vAlign w:val="center"/>
          </w:tcPr>
          <w:p w:rsidR="00D633C8" w:rsidRDefault="00D633C8" w:rsidP="0034366D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812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D633C8" w:rsidRDefault="00D633C8" w:rsidP="0034366D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01 05 02 01 10 0000 510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D633C8" w:rsidRDefault="00D633C8" w:rsidP="0034366D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Увеличение прочих остатков денежных средств бюджетов поселений</w:t>
            </w:r>
          </w:p>
        </w:tc>
      </w:tr>
      <w:tr w:rsidR="00D633C8" w:rsidTr="0034366D">
        <w:trPr>
          <w:cantSplit/>
          <w:trHeight w:val="547"/>
        </w:trPr>
        <w:tc>
          <w:tcPr>
            <w:tcW w:w="1641" w:type="dxa"/>
            <w:shd w:val="clear" w:color="auto" w:fill="auto"/>
            <w:vAlign w:val="center"/>
          </w:tcPr>
          <w:p w:rsidR="00D633C8" w:rsidRDefault="00D633C8" w:rsidP="0034366D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812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D633C8" w:rsidRDefault="00D633C8" w:rsidP="0034366D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01 05 02 01 10 0000 610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D633C8" w:rsidRDefault="00D633C8" w:rsidP="0034366D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Уменьшение прочих остатков денежных средств бюджетов поселений</w:t>
            </w:r>
          </w:p>
        </w:tc>
      </w:tr>
    </w:tbl>
    <w:p w:rsidR="00D633C8" w:rsidRDefault="00D633C8" w:rsidP="00D633C8">
      <w:pPr>
        <w:pStyle w:val="a3"/>
        <w:jc w:val="right"/>
        <w:rPr>
          <w:rFonts w:ascii="Times New Roman" w:eastAsia="Times New Roman" w:hAnsi="Times New Roman"/>
        </w:rPr>
      </w:pPr>
    </w:p>
    <w:p w:rsidR="00D633C8" w:rsidRDefault="00D633C8" w:rsidP="00D633C8">
      <w:pPr>
        <w:pStyle w:val="a3"/>
        <w:jc w:val="right"/>
        <w:rPr>
          <w:rFonts w:ascii="Times New Roman" w:eastAsia="Times New Roman" w:hAnsi="Times New Roman"/>
        </w:rPr>
      </w:pPr>
    </w:p>
    <w:p w:rsidR="00D633C8" w:rsidRDefault="00D633C8" w:rsidP="00D633C8">
      <w:pPr>
        <w:pStyle w:val="a3"/>
        <w:jc w:val="right"/>
        <w:rPr>
          <w:rFonts w:ascii="Times New Roman" w:eastAsia="Times New Roman" w:hAnsi="Times New Roman"/>
        </w:rPr>
      </w:pPr>
    </w:p>
    <w:p w:rsidR="00D633C8" w:rsidRDefault="00D633C8" w:rsidP="00D633C8">
      <w:pPr>
        <w:pStyle w:val="a3"/>
        <w:jc w:val="right"/>
        <w:rPr>
          <w:rFonts w:ascii="Times New Roman" w:eastAsia="Times New Roman" w:hAnsi="Times New Roman"/>
        </w:rPr>
      </w:pPr>
    </w:p>
    <w:p w:rsidR="00D633C8" w:rsidRDefault="00D633C8" w:rsidP="00D633C8">
      <w:pPr>
        <w:pStyle w:val="a3"/>
        <w:jc w:val="right"/>
        <w:rPr>
          <w:rFonts w:ascii="Times New Roman" w:eastAsia="Times New Roman" w:hAnsi="Times New Roman"/>
        </w:rPr>
      </w:pPr>
    </w:p>
    <w:p w:rsidR="00D633C8" w:rsidRDefault="00D633C8" w:rsidP="00D633C8">
      <w:pPr>
        <w:pStyle w:val="a3"/>
        <w:jc w:val="right"/>
        <w:rPr>
          <w:rFonts w:ascii="Times New Roman" w:eastAsia="Times New Roman" w:hAnsi="Times New Roman"/>
        </w:rPr>
      </w:pPr>
    </w:p>
    <w:p w:rsidR="008D72BA" w:rsidRDefault="008D72BA" w:rsidP="00711D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D72BA" w:rsidRDefault="00D633C8" w:rsidP="008D72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2BA" w:rsidRPr="00711DE8" w:rsidRDefault="008D72BA" w:rsidP="00711D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8D72BA" w:rsidRPr="00711DE8" w:rsidSect="000D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404EF"/>
    <w:multiLevelType w:val="hybridMultilevel"/>
    <w:tmpl w:val="4D2CE412"/>
    <w:lvl w:ilvl="0" w:tplc="13564584">
      <w:start w:val="1"/>
      <w:numFmt w:val="decimal"/>
      <w:lvlText w:val="%1."/>
      <w:lvlJc w:val="left"/>
      <w:pPr>
        <w:ind w:left="195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FB0"/>
    <w:rsid w:val="00045383"/>
    <w:rsid w:val="00097718"/>
    <w:rsid w:val="000A3835"/>
    <w:rsid w:val="000D0432"/>
    <w:rsid w:val="000D2F3C"/>
    <w:rsid w:val="00103C3C"/>
    <w:rsid w:val="0012006F"/>
    <w:rsid w:val="001233BB"/>
    <w:rsid w:val="001377AD"/>
    <w:rsid w:val="0014309E"/>
    <w:rsid w:val="00143359"/>
    <w:rsid w:val="00151C75"/>
    <w:rsid w:val="00154966"/>
    <w:rsid w:val="001A44F1"/>
    <w:rsid w:val="001D1616"/>
    <w:rsid w:val="001E2EEB"/>
    <w:rsid w:val="00241475"/>
    <w:rsid w:val="0025779D"/>
    <w:rsid w:val="002C1D4C"/>
    <w:rsid w:val="002D50EB"/>
    <w:rsid w:val="002F27FF"/>
    <w:rsid w:val="00301C09"/>
    <w:rsid w:val="0033633E"/>
    <w:rsid w:val="00343951"/>
    <w:rsid w:val="00351773"/>
    <w:rsid w:val="003C0BFD"/>
    <w:rsid w:val="003E2341"/>
    <w:rsid w:val="003E77B0"/>
    <w:rsid w:val="003F3621"/>
    <w:rsid w:val="003F7A17"/>
    <w:rsid w:val="00450AAF"/>
    <w:rsid w:val="004526AC"/>
    <w:rsid w:val="00462E98"/>
    <w:rsid w:val="00472608"/>
    <w:rsid w:val="004E5E14"/>
    <w:rsid w:val="005228B1"/>
    <w:rsid w:val="00534E77"/>
    <w:rsid w:val="005516E0"/>
    <w:rsid w:val="0055309C"/>
    <w:rsid w:val="00564116"/>
    <w:rsid w:val="005A3C29"/>
    <w:rsid w:val="005B563C"/>
    <w:rsid w:val="005E1DB8"/>
    <w:rsid w:val="005F6FB0"/>
    <w:rsid w:val="00610E97"/>
    <w:rsid w:val="006224F3"/>
    <w:rsid w:val="006536D0"/>
    <w:rsid w:val="00657155"/>
    <w:rsid w:val="006B04B2"/>
    <w:rsid w:val="00711DE8"/>
    <w:rsid w:val="00714B41"/>
    <w:rsid w:val="00725F4F"/>
    <w:rsid w:val="00734A0D"/>
    <w:rsid w:val="00777F9E"/>
    <w:rsid w:val="007862BB"/>
    <w:rsid w:val="0079120E"/>
    <w:rsid w:val="007A2AFB"/>
    <w:rsid w:val="007B571C"/>
    <w:rsid w:val="007F5CB4"/>
    <w:rsid w:val="008149F8"/>
    <w:rsid w:val="00816C8D"/>
    <w:rsid w:val="008744D2"/>
    <w:rsid w:val="008C5CA7"/>
    <w:rsid w:val="008D6146"/>
    <w:rsid w:val="008D72BA"/>
    <w:rsid w:val="008F279F"/>
    <w:rsid w:val="008F3913"/>
    <w:rsid w:val="00925B6E"/>
    <w:rsid w:val="0093039D"/>
    <w:rsid w:val="00937FEC"/>
    <w:rsid w:val="00956D5B"/>
    <w:rsid w:val="00982343"/>
    <w:rsid w:val="00991EB7"/>
    <w:rsid w:val="00994E5B"/>
    <w:rsid w:val="009E49A7"/>
    <w:rsid w:val="00A25DBF"/>
    <w:rsid w:val="00A2699F"/>
    <w:rsid w:val="00A31223"/>
    <w:rsid w:val="00A7421D"/>
    <w:rsid w:val="00A75DF0"/>
    <w:rsid w:val="00AA78AC"/>
    <w:rsid w:val="00AD7B71"/>
    <w:rsid w:val="00AF5AEB"/>
    <w:rsid w:val="00B638B6"/>
    <w:rsid w:val="00B70902"/>
    <w:rsid w:val="00BA6263"/>
    <w:rsid w:val="00C05014"/>
    <w:rsid w:val="00C05CEE"/>
    <w:rsid w:val="00C15903"/>
    <w:rsid w:val="00C23525"/>
    <w:rsid w:val="00C451D0"/>
    <w:rsid w:val="00C46645"/>
    <w:rsid w:val="00C55FE0"/>
    <w:rsid w:val="00CA035B"/>
    <w:rsid w:val="00CB62C3"/>
    <w:rsid w:val="00CD34D6"/>
    <w:rsid w:val="00D12C04"/>
    <w:rsid w:val="00D633C8"/>
    <w:rsid w:val="00D743B8"/>
    <w:rsid w:val="00D76FE9"/>
    <w:rsid w:val="00D95055"/>
    <w:rsid w:val="00DE454E"/>
    <w:rsid w:val="00DE7940"/>
    <w:rsid w:val="00E257AB"/>
    <w:rsid w:val="00E4259A"/>
    <w:rsid w:val="00E470DA"/>
    <w:rsid w:val="00E74A15"/>
    <w:rsid w:val="00E84111"/>
    <w:rsid w:val="00F0318B"/>
    <w:rsid w:val="00F55C90"/>
    <w:rsid w:val="00F77DDB"/>
    <w:rsid w:val="00F960C8"/>
    <w:rsid w:val="00FF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C8D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816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16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B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71C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D633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a7">
    <w:name w:val="Название Знак"/>
    <w:basedOn w:val="a0"/>
    <w:link w:val="a6"/>
    <w:rsid w:val="00D633C8"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paragraph" w:customStyle="1" w:styleId="1">
    <w:name w:val="Без интервала1"/>
    <w:next w:val="a"/>
    <w:qFormat/>
    <w:rsid w:val="00D633C8"/>
    <w:pPr>
      <w:spacing w:after="160" w:line="259" w:lineRule="auto"/>
    </w:pPr>
    <w:rPr>
      <w:sz w:val="24"/>
      <w:szCs w:val="24"/>
    </w:rPr>
  </w:style>
  <w:style w:type="paragraph" w:styleId="a8">
    <w:name w:val="header"/>
    <w:basedOn w:val="a"/>
    <w:link w:val="a9"/>
    <w:rsid w:val="00D633C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D633C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D6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admin</cp:lastModifiedBy>
  <cp:revision>6</cp:revision>
  <cp:lastPrinted>2021-01-11T12:24:00Z</cp:lastPrinted>
  <dcterms:created xsi:type="dcterms:W3CDTF">2021-12-24T06:16:00Z</dcterms:created>
  <dcterms:modified xsi:type="dcterms:W3CDTF">2021-12-24T09:00:00Z</dcterms:modified>
</cp:coreProperties>
</file>