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3B" w:rsidRPr="007F0463" w:rsidRDefault="00122A3B" w:rsidP="00122A3B">
      <w:pPr>
        <w:pStyle w:val="a8"/>
        <w:shd w:val="clear" w:color="auto" w:fill="FFFFFF"/>
        <w:spacing w:before="0" w:beforeAutospacing="0" w:after="432" w:afterAutospacing="0"/>
        <w:jc w:val="center"/>
        <w:rPr>
          <w:rFonts w:ascii="Arial" w:hAnsi="Arial" w:cs="Arial"/>
          <w:color w:val="1E1D1E"/>
        </w:rPr>
      </w:pPr>
      <w:r w:rsidRPr="007F0463">
        <w:rPr>
          <w:rStyle w:val="a9"/>
          <w:rFonts w:ascii="Arial" w:hAnsi="Arial" w:cs="Arial"/>
          <w:color w:val="1E1D1E"/>
        </w:rPr>
        <w:t>АДМИНИСТРАЦИЯ</w:t>
      </w:r>
      <w:r w:rsidRPr="007F0463">
        <w:rPr>
          <w:rFonts w:ascii="Arial" w:hAnsi="Arial" w:cs="Arial"/>
          <w:color w:val="1E1D1E"/>
        </w:rPr>
        <w:br/>
      </w:r>
      <w:r w:rsidRPr="007F0463">
        <w:rPr>
          <w:rStyle w:val="a9"/>
          <w:rFonts w:ascii="Arial" w:hAnsi="Arial" w:cs="Arial"/>
          <w:color w:val="1E1D1E"/>
        </w:rPr>
        <w:t>МУНИЦИПАЛЬНОГО ОБРАЗОВАНИЯ</w:t>
      </w:r>
      <w:r w:rsidRPr="007F0463">
        <w:rPr>
          <w:rFonts w:ascii="Arial" w:hAnsi="Arial" w:cs="Arial"/>
          <w:color w:val="1E1D1E"/>
        </w:rPr>
        <w:br/>
      </w:r>
      <w:r w:rsidRPr="007F0463">
        <w:rPr>
          <w:rStyle w:val="a9"/>
          <w:rFonts w:ascii="Arial" w:hAnsi="Arial" w:cs="Arial"/>
          <w:color w:val="1E1D1E"/>
        </w:rPr>
        <w:t>ЗЕЛЕНОВСКОЕ СЕЛЬСКОЕ ПОСЕЛЕНИЕ</w:t>
      </w:r>
      <w:r w:rsidRPr="007F0463">
        <w:rPr>
          <w:rFonts w:ascii="Arial" w:hAnsi="Arial" w:cs="Arial"/>
          <w:color w:val="1E1D1E"/>
        </w:rPr>
        <w:br/>
      </w:r>
      <w:r w:rsidRPr="007F0463">
        <w:rPr>
          <w:rStyle w:val="a9"/>
          <w:rFonts w:ascii="Arial" w:hAnsi="Arial" w:cs="Arial"/>
          <w:color w:val="1E1D1E"/>
        </w:rPr>
        <w:t>СТАРОКУЛАТКИНСКОГО РАЙОНА</w:t>
      </w:r>
      <w:r w:rsidRPr="007F0463">
        <w:rPr>
          <w:rFonts w:ascii="Arial" w:hAnsi="Arial" w:cs="Arial"/>
          <w:color w:val="1E1D1E"/>
        </w:rPr>
        <w:br/>
      </w:r>
      <w:r w:rsidRPr="007F0463">
        <w:rPr>
          <w:rStyle w:val="a9"/>
          <w:rFonts w:ascii="Arial" w:hAnsi="Arial" w:cs="Arial"/>
          <w:color w:val="1E1D1E"/>
        </w:rPr>
        <w:t>УЛЬЯНОВСКОЙ ОБЛАСТИ</w:t>
      </w:r>
    </w:p>
    <w:p w:rsidR="00122A3B" w:rsidRPr="007F0463" w:rsidRDefault="00122A3B" w:rsidP="00122A3B">
      <w:pPr>
        <w:pStyle w:val="a8"/>
        <w:shd w:val="clear" w:color="auto" w:fill="FFFFFF"/>
        <w:spacing w:before="0" w:beforeAutospacing="0" w:after="432" w:afterAutospacing="0"/>
        <w:jc w:val="center"/>
        <w:rPr>
          <w:rFonts w:ascii="Arial" w:hAnsi="Arial" w:cs="Arial"/>
          <w:color w:val="1E1D1E"/>
        </w:rPr>
      </w:pPr>
      <w:r w:rsidRPr="007F0463">
        <w:rPr>
          <w:rStyle w:val="a9"/>
          <w:rFonts w:ascii="Arial" w:hAnsi="Arial" w:cs="Arial"/>
          <w:color w:val="1E1D1E"/>
        </w:rPr>
        <w:t>П О С Т А Н О В Л Е Н И Е</w:t>
      </w:r>
    </w:p>
    <w:p w:rsidR="00122A3B" w:rsidRPr="007F0463" w:rsidRDefault="00122A3B" w:rsidP="00122A3B">
      <w:pPr>
        <w:pStyle w:val="a8"/>
        <w:shd w:val="clear" w:color="auto" w:fill="FFFFFF"/>
        <w:spacing w:before="0" w:beforeAutospacing="0" w:after="432" w:afterAutospacing="0"/>
        <w:jc w:val="center"/>
        <w:rPr>
          <w:rFonts w:ascii="Arial" w:hAnsi="Arial" w:cs="Arial"/>
          <w:color w:val="1E1D1E"/>
        </w:rPr>
      </w:pPr>
      <w:r w:rsidRPr="007F0463">
        <w:rPr>
          <w:rStyle w:val="a9"/>
          <w:rFonts w:ascii="Arial" w:hAnsi="Arial" w:cs="Arial"/>
          <w:color w:val="1E1D1E"/>
        </w:rPr>
        <w:t>28.06. 2021г. с. Старое Зеленое № 24</w:t>
      </w:r>
    </w:p>
    <w:p w:rsidR="00122A3B" w:rsidRPr="007F0463" w:rsidRDefault="00122A3B" w:rsidP="00122A3B">
      <w:pPr>
        <w:pStyle w:val="a8"/>
        <w:shd w:val="clear" w:color="auto" w:fill="FFFFFF"/>
        <w:spacing w:before="0" w:beforeAutospacing="0" w:after="432" w:afterAutospacing="0"/>
        <w:jc w:val="center"/>
        <w:rPr>
          <w:rFonts w:ascii="Arial" w:hAnsi="Arial" w:cs="Arial"/>
          <w:color w:val="1E1D1E"/>
        </w:rPr>
      </w:pPr>
      <w:r w:rsidRPr="007F0463">
        <w:rPr>
          <w:rStyle w:val="a9"/>
          <w:rFonts w:ascii="Arial" w:hAnsi="Arial" w:cs="Arial"/>
          <w:color w:val="1E1D1E"/>
        </w:rPr>
        <w:t xml:space="preserve">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муниципального образования </w:t>
      </w:r>
      <w:proofErr w:type="spellStart"/>
      <w:r w:rsidRPr="007F0463">
        <w:rPr>
          <w:rStyle w:val="a9"/>
          <w:rFonts w:ascii="Arial" w:hAnsi="Arial" w:cs="Arial"/>
          <w:color w:val="1E1D1E"/>
        </w:rPr>
        <w:t>Зеленовское</w:t>
      </w:r>
      <w:proofErr w:type="spellEnd"/>
      <w:r w:rsidRPr="007F0463">
        <w:rPr>
          <w:rStyle w:val="a9"/>
          <w:rFonts w:ascii="Arial" w:hAnsi="Arial" w:cs="Arial"/>
          <w:color w:val="1E1D1E"/>
        </w:rPr>
        <w:t xml:space="preserve"> сельское поселение </w:t>
      </w:r>
      <w:proofErr w:type="spellStart"/>
      <w:r w:rsidRPr="007F0463">
        <w:rPr>
          <w:rStyle w:val="a9"/>
          <w:rFonts w:ascii="Arial" w:hAnsi="Arial" w:cs="Arial"/>
          <w:color w:val="1E1D1E"/>
        </w:rPr>
        <w:t>Старокулаткинского</w:t>
      </w:r>
      <w:proofErr w:type="spellEnd"/>
      <w:r w:rsidRPr="007F0463">
        <w:rPr>
          <w:rStyle w:val="a9"/>
          <w:rFonts w:ascii="Arial" w:hAnsi="Arial" w:cs="Arial"/>
          <w:color w:val="1E1D1E"/>
        </w:rPr>
        <w:t xml:space="preserve"> района Ульяновской области</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7F0463">
        <w:rPr>
          <w:rFonts w:ascii="Arial" w:hAnsi="Arial" w:cs="Arial"/>
          <w:color w:val="1E1D1E"/>
        </w:rPr>
        <w:t>Зеленовское</w:t>
      </w:r>
      <w:proofErr w:type="spellEnd"/>
      <w:r w:rsidRPr="007F0463">
        <w:rPr>
          <w:rFonts w:ascii="Arial" w:hAnsi="Arial" w:cs="Arial"/>
          <w:color w:val="1E1D1E"/>
        </w:rPr>
        <w:t xml:space="preserve"> сельское поселение </w:t>
      </w:r>
      <w:proofErr w:type="spellStart"/>
      <w:r w:rsidRPr="007F0463">
        <w:rPr>
          <w:rFonts w:ascii="Arial" w:hAnsi="Arial" w:cs="Arial"/>
          <w:color w:val="1E1D1E"/>
        </w:rPr>
        <w:t>Старокулаткинского</w:t>
      </w:r>
      <w:proofErr w:type="spellEnd"/>
      <w:r w:rsidRPr="007F0463">
        <w:rPr>
          <w:rFonts w:ascii="Arial" w:hAnsi="Arial" w:cs="Arial"/>
          <w:color w:val="1E1D1E"/>
        </w:rPr>
        <w:t xml:space="preserve"> района Ульяновской области, администрация муниципального образования </w:t>
      </w:r>
      <w:proofErr w:type="spellStart"/>
      <w:r w:rsidRPr="007F0463">
        <w:rPr>
          <w:rFonts w:ascii="Arial" w:hAnsi="Arial" w:cs="Arial"/>
          <w:color w:val="1E1D1E"/>
        </w:rPr>
        <w:t>Зеленовское</w:t>
      </w:r>
      <w:proofErr w:type="spellEnd"/>
      <w:r w:rsidRPr="007F0463">
        <w:rPr>
          <w:rFonts w:ascii="Arial" w:hAnsi="Arial" w:cs="Arial"/>
          <w:color w:val="1E1D1E"/>
        </w:rPr>
        <w:t xml:space="preserve"> сельское поселение постановляет:</w:t>
      </w:r>
      <w:r w:rsidRPr="007F0463">
        <w:rPr>
          <w:rFonts w:ascii="Arial" w:hAnsi="Arial" w:cs="Arial"/>
          <w:color w:val="1E1D1E"/>
        </w:rPr>
        <w:br/>
        <w:t xml:space="preserve">1.Утвердить прилагаемый административный регламент исполнения муниципальной функции по осуществлению муниципального контроля в сфере благоустройства на территории муниципального образования </w:t>
      </w:r>
      <w:proofErr w:type="spellStart"/>
      <w:r w:rsidRPr="007F0463">
        <w:rPr>
          <w:rFonts w:ascii="Arial" w:hAnsi="Arial" w:cs="Arial"/>
          <w:color w:val="1E1D1E"/>
        </w:rPr>
        <w:t>Зеленовское</w:t>
      </w:r>
      <w:proofErr w:type="spellEnd"/>
      <w:r w:rsidRPr="007F0463">
        <w:rPr>
          <w:rFonts w:ascii="Arial" w:hAnsi="Arial" w:cs="Arial"/>
          <w:color w:val="1E1D1E"/>
        </w:rPr>
        <w:t xml:space="preserve"> сельское поселение </w:t>
      </w:r>
      <w:proofErr w:type="spellStart"/>
      <w:r w:rsidRPr="007F0463">
        <w:rPr>
          <w:rFonts w:ascii="Arial" w:hAnsi="Arial" w:cs="Arial"/>
          <w:color w:val="1E1D1E"/>
        </w:rPr>
        <w:t>Старокулаткинского</w:t>
      </w:r>
      <w:proofErr w:type="spellEnd"/>
      <w:r w:rsidRPr="007F0463">
        <w:rPr>
          <w:rFonts w:ascii="Arial" w:hAnsi="Arial" w:cs="Arial"/>
          <w:color w:val="1E1D1E"/>
        </w:rPr>
        <w:t xml:space="preserve"> района Ульяновской области.</w:t>
      </w:r>
      <w:r w:rsidRPr="007F0463">
        <w:rPr>
          <w:rFonts w:ascii="Arial" w:hAnsi="Arial" w:cs="Arial"/>
          <w:color w:val="1E1D1E"/>
        </w:rPr>
        <w:br/>
        <w:t>2. Настоящее постановление вступает в силу с момента его официального опубликования.</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br/>
        <w:t>Глава администрации МО</w:t>
      </w:r>
      <w:r w:rsidRPr="007F0463">
        <w:rPr>
          <w:rFonts w:ascii="Arial" w:hAnsi="Arial" w:cs="Arial"/>
          <w:color w:val="1E1D1E"/>
        </w:rPr>
        <w:br/>
      </w:r>
      <w:proofErr w:type="spellStart"/>
      <w:r w:rsidRPr="007F0463">
        <w:rPr>
          <w:rFonts w:ascii="Arial" w:hAnsi="Arial" w:cs="Arial"/>
          <w:color w:val="1E1D1E"/>
        </w:rPr>
        <w:t>Зеленовское</w:t>
      </w:r>
      <w:proofErr w:type="spellEnd"/>
      <w:r w:rsidRPr="007F0463">
        <w:rPr>
          <w:rFonts w:ascii="Arial" w:hAnsi="Arial" w:cs="Arial"/>
          <w:color w:val="1E1D1E"/>
        </w:rPr>
        <w:t xml:space="preserve"> сельское поселение Р.Д. Бикбаева</w:t>
      </w:r>
    </w:p>
    <w:p w:rsidR="00122A3B" w:rsidRPr="007F0463" w:rsidRDefault="00122A3B" w:rsidP="00122A3B">
      <w:pPr>
        <w:pStyle w:val="a8"/>
        <w:shd w:val="clear" w:color="auto" w:fill="FFFFFF"/>
        <w:spacing w:before="0" w:beforeAutospacing="0" w:after="432" w:afterAutospacing="0"/>
        <w:jc w:val="right"/>
        <w:rPr>
          <w:rFonts w:ascii="Arial" w:hAnsi="Arial" w:cs="Arial"/>
          <w:color w:val="1E1D1E"/>
        </w:rPr>
      </w:pPr>
      <w:r w:rsidRPr="007F0463">
        <w:rPr>
          <w:rFonts w:ascii="Arial" w:hAnsi="Arial" w:cs="Arial"/>
          <w:color w:val="1E1D1E"/>
        </w:rPr>
        <w:br/>
        <w:t>Приложение</w:t>
      </w:r>
      <w:r w:rsidRPr="007F0463">
        <w:rPr>
          <w:rFonts w:ascii="Arial" w:hAnsi="Arial" w:cs="Arial"/>
          <w:color w:val="1E1D1E"/>
        </w:rPr>
        <w:br/>
        <w:t>к постановлению</w:t>
      </w:r>
    </w:p>
    <w:p w:rsidR="00122A3B" w:rsidRPr="007F0463" w:rsidRDefault="00122A3B" w:rsidP="00122A3B">
      <w:pPr>
        <w:pStyle w:val="a8"/>
        <w:shd w:val="clear" w:color="auto" w:fill="FFFFFF"/>
        <w:spacing w:before="0" w:beforeAutospacing="0" w:after="432" w:afterAutospacing="0"/>
        <w:jc w:val="right"/>
        <w:rPr>
          <w:rFonts w:ascii="Arial" w:hAnsi="Arial" w:cs="Arial"/>
          <w:color w:val="1E1D1E"/>
        </w:rPr>
      </w:pPr>
      <w:r w:rsidRPr="007F0463">
        <w:rPr>
          <w:rFonts w:ascii="Arial" w:hAnsi="Arial" w:cs="Arial"/>
          <w:color w:val="1E1D1E"/>
        </w:rPr>
        <w:t>от 28.06.2021 г. № 24</w:t>
      </w:r>
    </w:p>
    <w:p w:rsidR="00122A3B" w:rsidRPr="007F0463" w:rsidRDefault="00122A3B" w:rsidP="00122A3B">
      <w:pPr>
        <w:pStyle w:val="a8"/>
        <w:shd w:val="clear" w:color="auto" w:fill="FFFFFF"/>
        <w:spacing w:before="0" w:beforeAutospacing="0" w:after="432" w:afterAutospacing="0"/>
        <w:jc w:val="center"/>
        <w:rPr>
          <w:rFonts w:ascii="Arial" w:hAnsi="Arial" w:cs="Arial"/>
          <w:color w:val="1E1D1E"/>
        </w:rPr>
      </w:pPr>
      <w:r w:rsidRPr="007F0463">
        <w:rPr>
          <w:rFonts w:ascii="Arial" w:hAnsi="Arial" w:cs="Arial"/>
          <w:color w:val="1E1D1E"/>
        </w:rPr>
        <w:br/>
      </w:r>
      <w:r w:rsidRPr="007F0463">
        <w:rPr>
          <w:rStyle w:val="a9"/>
          <w:rFonts w:ascii="Arial" w:hAnsi="Arial" w:cs="Arial"/>
          <w:color w:val="1E1D1E"/>
        </w:rPr>
        <w:t>Административный регламент</w:t>
      </w:r>
      <w:r w:rsidRPr="007F0463">
        <w:rPr>
          <w:rFonts w:ascii="Arial" w:hAnsi="Arial" w:cs="Arial"/>
          <w:color w:val="1E1D1E"/>
        </w:rPr>
        <w:br/>
      </w:r>
      <w:r w:rsidRPr="007F0463">
        <w:rPr>
          <w:rStyle w:val="a9"/>
          <w:rFonts w:ascii="Arial" w:hAnsi="Arial" w:cs="Arial"/>
          <w:color w:val="1E1D1E"/>
        </w:rPr>
        <w:t xml:space="preserve">исполнения муниципальной функции по осуществлению муниципального контроля в сфере благоустройства на территории муниципального образования </w:t>
      </w:r>
      <w:proofErr w:type="spellStart"/>
      <w:r w:rsidRPr="007F0463">
        <w:rPr>
          <w:rStyle w:val="a9"/>
          <w:rFonts w:ascii="Arial" w:hAnsi="Arial" w:cs="Arial"/>
          <w:color w:val="1E1D1E"/>
        </w:rPr>
        <w:t>Зеленовское</w:t>
      </w:r>
      <w:proofErr w:type="spellEnd"/>
      <w:r w:rsidRPr="007F0463">
        <w:rPr>
          <w:rStyle w:val="a9"/>
          <w:rFonts w:ascii="Arial" w:hAnsi="Arial" w:cs="Arial"/>
          <w:color w:val="1E1D1E"/>
        </w:rPr>
        <w:t xml:space="preserve"> сельское поселение </w:t>
      </w:r>
      <w:proofErr w:type="spellStart"/>
      <w:r w:rsidRPr="007F0463">
        <w:rPr>
          <w:rStyle w:val="a9"/>
          <w:rFonts w:ascii="Arial" w:hAnsi="Arial" w:cs="Arial"/>
          <w:color w:val="1E1D1E"/>
        </w:rPr>
        <w:t>Старокулаткинского</w:t>
      </w:r>
      <w:proofErr w:type="spellEnd"/>
      <w:r w:rsidRPr="007F0463">
        <w:rPr>
          <w:rStyle w:val="a9"/>
          <w:rFonts w:ascii="Arial" w:hAnsi="Arial" w:cs="Arial"/>
          <w:color w:val="1E1D1E"/>
        </w:rPr>
        <w:t xml:space="preserve"> района Ульяновской области</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lastRenderedPageBreak/>
        <w:t>1. Общие положения</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 xml:space="preserve">1.1. Наименование муниципальной функции – осуществление муниципального контроля в сфере благоустройства на территории муниципального образования </w:t>
      </w:r>
      <w:proofErr w:type="spellStart"/>
      <w:r w:rsidRPr="007F0463">
        <w:rPr>
          <w:rFonts w:ascii="Arial" w:hAnsi="Arial" w:cs="Arial"/>
          <w:color w:val="1E1D1E"/>
        </w:rPr>
        <w:t>Зеленовское</w:t>
      </w:r>
      <w:proofErr w:type="spellEnd"/>
      <w:r w:rsidRPr="007F0463">
        <w:rPr>
          <w:rFonts w:ascii="Arial" w:hAnsi="Arial" w:cs="Arial"/>
          <w:color w:val="1E1D1E"/>
        </w:rPr>
        <w:t xml:space="preserve"> сельское поселение </w:t>
      </w:r>
      <w:proofErr w:type="spellStart"/>
      <w:r w:rsidRPr="007F0463">
        <w:rPr>
          <w:rFonts w:ascii="Arial" w:hAnsi="Arial" w:cs="Arial"/>
          <w:color w:val="1E1D1E"/>
        </w:rPr>
        <w:t>Старокулаткинского</w:t>
      </w:r>
      <w:proofErr w:type="spellEnd"/>
      <w:r w:rsidRPr="007F0463">
        <w:rPr>
          <w:rFonts w:ascii="Arial" w:hAnsi="Arial" w:cs="Arial"/>
          <w:color w:val="1E1D1E"/>
        </w:rPr>
        <w:t xml:space="preserve"> района Ульяновской области (далее – муниципальная функция, муниципальный контроль).</w:t>
      </w:r>
      <w:r w:rsidRPr="007F0463">
        <w:rPr>
          <w:rFonts w:ascii="Arial" w:hAnsi="Arial" w:cs="Arial"/>
          <w:color w:val="1E1D1E"/>
        </w:rPr>
        <w:br/>
        <w:t xml:space="preserve">1.2. Органом местного самоуправления, непосредственно исполняющим муниципальную функцию, является администрация муниципального образования </w:t>
      </w:r>
      <w:proofErr w:type="spellStart"/>
      <w:r w:rsidRPr="007F0463">
        <w:rPr>
          <w:rFonts w:ascii="Arial" w:hAnsi="Arial" w:cs="Arial"/>
          <w:color w:val="1E1D1E"/>
        </w:rPr>
        <w:t>Зеленовское</w:t>
      </w:r>
      <w:proofErr w:type="spellEnd"/>
      <w:r w:rsidRPr="007F0463">
        <w:rPr>
          <w:rFonts w:ascii="Arial" w:hAnsi="Arial" w:cs="Arial"/>
          <w:color w:val="1E1D1E"/>
        </w:rPr>
        <w:t xml:space="preserve"> сельское поселение </w:t>
      </w:r>
      <w:proofErr w:type="spellStart"/>
      <w:r w:rsidRPr="007F0463">
        <w:rPr>
          <w:rFonts w:ascii="Arial" w:hAnsi="Arial" w:cs="Arial"/>
          <w:color w:val="1E1D1E"/>
        </w:rPr>
        <w:t>Старокулаткинского</w:t>
      </w:r>
      <w:proofErr w:type="spellEnd"/>
      <w:r w:rsidRPr="007F0463">
        <w:rPr>
          <w:rFonts w:ascii="Arial" w:hAnsi="Arial" w:cs="Arial"/>
          <w:color w:val="1E1D1E"/>
        </w:rPr>
        <w:t xml:space="preserve"> района Ульяновской области (далее – Уполномоченный орган).</w:t>
      </w:r>
      <w:r w:rsidRPr="007F0463">
        <w:rPr>
          <w:rFonts w:ascii="Arial" w:hAnsi="Arial" w:cs="Arial"/>
          <w:color w:val="1E1D1E"/>
        </w:rPr>
        <w:br/>
        <w:t>1.3. Перечень нормативных правовых актов, непосредственно регулирующих исполнение муниципальной функции:</w:t>
      </w:r>
      <w:r w:rsidRPr="007F0463">
        <w:rPr>
          <w:rFonts w:ascii="Arial" w:hAnsi="Arial" w:cs="Arial"/>
          <w:color w:val="1E1D1E"/>
        </w:rPr>
        <w:br/>
        <w:t>- Конституция Российской Федерации (принята всенародным голосованием 12.12.1993, «Российская газета» № 237 от 25.12.1993);</w:t>
      </w:r>
      <w:r w:rsidRPr="007F0463">
        <w:rPr>
          <w:rFonts w:ascii="Arial" w:hAnsi="Arial" w:cs="Arial"/>
          <w:color w:val="1E1D1E"/>
        </w:rPr>
        <w:br/>
        <w:t>- Кодекс Российской Федерации об административных правонарушениях от 30.12.2001 № 195-ФЗ («Российская газета» № 256 от 31.12.2001);</w:t>
      </w:r>
      <w:r w:rsidRPr="007F0463">
        <w:rPr>
          <w:rFonts w:ascii="Arial" w:hAnsi="Arial" w:cs="Arial"/>
          <w:color w:val="1E1D1E"/>
        </w:rPr>
        <w:br/>
        <w:t>- Закон Ульяновской области от 28.02.2011 № 16-ЗО «Кодекс Ульяновской области об административных правонарушениях» (принят Законодательным собранием Ульяновской области);</w:t>
      </w:r>
      <w:r w:rsidRPr="007F0463">
        <w:rPr>
          <w:rFonts w:ascii="Arial" w:hAnsi="Arial" w:cs="Arial"/>
          <w:color w:val="1E1D1E"/>
        </w:rPr>
        <w:br/>
        <w:t>- Закон Ульяновской области от 21.12.2018 № 164- ЗО «О порядке определения органами местного самоуправления поселений и городских округов Ульяновской области границ прилегающих территорий» ;</w:t>
      </w:r>
      <w:r w:rsidRPr="007F0463">
        <w:rPr>
          <w:rFonts w:ascii="Arial" w:hAnsi="Arial" w:cs="Arial"/>
          <w:color w:val="1E1D1E"/>
        </w:rPr>
        <w:b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r w:rsidRPr="007F0463">
        <w:rPr>
          <w:rFonts w:ascii="Arial" w:hAnsi="Arial" w:cs="Arial"/>
          <w:color w:val="1E1D1E"/>
        </w:rPr>
        <w:b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r w:rsidRPr="007F0463">
        <w:rPr>
          <w:rFonts w:ascii="Arial" w:hAnsi="Arial" w:cs="Arial"/>
          <w:color w:val="1E1D1E"/>
        </w:rPr>
        <w:br/>
        <w:t>- постановление Правительства Российской Федерации от 30.06.2010</w:t>
      </w:r>
      <w:r w:rsidRPr="007F0463">
        <w:rPr>
          <w:rFonts w:ascii="Arial" w:hAnsi="Arial" w:cs="Arial"/>
          <w:color w:val="1E1D1E"/>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от 12.07.2010);</w:t>
      </w:r>
      <w:r w:rsidRPr="007F0463">
        <w:rPr>
          <w:rFonts w:ascii="Arial" w:hAnsi="Arial" w:cs="Arial"/>
          <w:color w:val="1E1D1E"/>
        </w:rPr>
        <w:b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r w:rsidRPr="007F0463">
        <w:rPr>
          <w:rFonts w:ascii="Arial" w:hAnsi="Arial" w:cs="Arial"/>
          <w:color w:val="1E1D1E"/>
        </w:rPr>
        <w:br/>
        <w:t>- постановление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w:t>
      </w:r>
      <w:r w:rsidRPr="007F0463">
        <w:rPr>
          <w:rFonts w:ascii="Arial" w:hAnsi="Arial" w:cs="Arial"/>
          <w:color w:val="1E1D1E"/>
        </w:rPr>
        <w:b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муниципального образования </w:t>
      </w:r>
      <w:proofErr w:type="spellStart"/>
      <w:r w:rsidRPr="007F0463">
        <w:rPr>
          <w:rFonts w:ascii="Arial" w:hAnsi="Arial" w:cs="Arial"/>
          <w:color w:val="1E1D1E"/>
        </w:rPr>
        <w:t>Зеленовское</w:t>
      </w:r>
      <w:proofErr w:type="spellEnd"/>
      <w:r w:rsidRPr="007F0463">
        <w:rPr>
          <w:rFonts w:ascii="Arial" w:hAnsi="Arial" w:cs="Arial"/>
          <w:color w:val="1E1D1E"/>
        </w:rPr>
        <w:t xml:space="preserve"> сельское поселение </w:t>
      </w:r>
      <w:proofErr w:type="spellStart"/>
      <w:r w:rsidRPr="007F0463">
        <w:rPr>
          <w:rFonts w:ascii="Arial" w:hAnsi="Arial" w:cs="Arial"/>
          <w:color w:val="1E1D1E"/>
        </w:rPr>
        <w:t>Старокулаткинского</w:t>
      </w:r>
      <w:proofErr w:type="spellEnd"/>
      <w:r w:rsidRPr="007F0463">
        <w:rPr>
          <w:rFonts w:ascii="Arial" w:hAnsi="Arial" w:cs="Arial"/>
          <w:color w:val="1E1D1E"/>
        </w:rPr>
        <w:t xml:space="preserve"> района Ульяновской области (далее - требования), а также организация и проведение мероприятий по профилактике нарушений указанных требований.</w:t>
      </w:r>
      <w:r w:rsidRPr="007F0463">
        <w:rPr>
          <w:rFonts w:ascii="Arial" w:hAnsi="Arial" w:cs="Arial"/>
          <w:color w:val="1E1D1E"/>
        </w:rPr>
        <w:br/>
      </w:r>
      <w:r w:rsidRPr="007F0463">
        <w:rPr>
          <w:rFonts w:ascii="Arial" w:hAnsi="Arial" w:cs="Arial"/>
          <w:color w:val="1E1D1E"/>
        </w:rPr>
        <w:lastRenderedPageBreak/>
        <w:t>1.5. При осуществлении муниципальной функции должностные лица Уполномоченного органа (далее – должностные лица) имеют право:</w:t>
      </w:r>
      <w:r w:rsidRPr="007F0463">
        <w:rPr>
          <w:rFonts w:ascii="Arial" w:hAnsi="Arial" w:cs="Arial"/>
          <w:color w:val="1E1D1E"/>
        </w:rPr>
        <w:b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r w:rsidRPr="007F0463">
        <w:rPr>
          <w:rFonts w:ascii="Arial" w:hAnsi="Arial" w:cs="Arial"/>
          <w:color w:val="1E1D1E"/>
        </w:rPr>
        <w:br/>
        <w:t xml:space="preserve">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w:t>
      </w:r>
      <w:proofErr w:type="spellStart"/>
      <w:r w:rsidRPr="007F0463">
        <w:rPr>
          <w:rFonts w:ascii="Arial" w:hAnsi="Arial" w:cs="Arial"/>
          <w:color w:val="1E1D1E"/>
        </w:rPr>
        <w:t>аффилированными</w:t>
      </w:r>
      <w:proofErr w:type="spellEnd"/>
      <w:r w:rsidRPr="007F0463">
        <w:rPr>
          <w:rFonts w:ascii="Arial" w:hAnsi="Arial" w:cs="Arial"/>
          <w:color w:val="1E1D1E"/>
        </w:rPr>
        <w:t xml:space="preserve"> лицами проверяемых лиц;</w:t>
      </w:r>
      <w:r w:rsidRPr="007F0463">
        <w:rPr>
          <w:rFonts w:ascii="Arial" w:hAnsi="Arial" w:cs="Arial"/>
          <w:color w:val="1E1D1E"/>
        </w:rPr>
        <w:b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r w:rsidRPr="007F0463">
        <w:rPr>
          <w:rFonts w:ascii="Arial" w:hAnsi="Arial" w:cs="Arial"/>
          <w:color w:val="1E1D1E"/>
        </w:rPr>
        <w:br/>
        <w:t>1.6. При осуществлении муниципального контроля должностные лица обязаны:</w:t>
      </w:r>
      <w:r w:rsidRPr="007F0463">
        <w:rPr>
          <w:rFonts w:ascii="Arial" w:hAnsi="Arial" w:cs="Arial"/>
          <w:color w:val="1E1D1E"/>
        </w:rPr>
        <w:b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r w:rsidRPr="007F0463">
        <w:rPr>
          <w:rFonts w:ascii="Arial" w:hAnsi="Arial" w:cs="Arial"/>
          <w:color w:val="1E1D1E"/>
        </w:rPr>
        <w:b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r w:rsidRPr="007F0463">
        <w:rPr>
          <w:rFonts w:ascii="Arial" w:hAnsi="Arial" w:cs="Arial"/>
          <w:color w:val="1E1D1E"/>
        </w:rPr>
        <w:br/>
        <w:t xml:space="preserve">3) проводить проверку на основании распоряжения администрации муниципального образования </w:t>
      </w:r>
      <w:proofErr w:type="spellStart"/>
      <w:r w:rsidRPr="007F0463">
        <w:rPr>
          <w:rFonts w:ascii="Arial" w:hAnsi="Arial" w:cs="Arial"/>
          <w:color w:val="1E1D1E"/>
        </w:rPr>
        <w:t>Зеленовское</w:t>
      </w:r>
      <w:proofErr w:type="spellEnd"/>
      <w:r w:rsidRPr="007F0463">
        <w:rPr>
          <w:rFonts w:ascii="Arial" w:hAnsi="Arial" w:cs="Arial"/>
          <w:color w:val="1E1D1E"/>
        </w:rPr>
        <w:t xml:space="preserve"> сельское поселение </w:t>
      </w:r>
      <w:proofErr w:type="spellStart"/>
      <w:r w:rsidRPr="007F0463">
        <w:rPr>
          <w:rFonts w:ascii="Arial" w:hAnsi="Arial" w:cs="Arial"/>
          <w:color w:val="1E1D1E"/>
        </w:rPr>
        <w:t>Старокулаткинского</w:t>
      </w:r>
      <w:proofErr w:type="spellEnd"/>
      <w:r w:rsidRPr="007F0463">
        <w:rPr>
          <w:rFonts w:ascii="Arial" w:hAnsi="Arial" w:cs="Arial"/>
          <w:color w:val="1E1D1E"/>
        </w:rPr>
        <w:t xml:space="preserve"> района Ульяновской области о ее проведении в соответствии с ее назначением;</w:t>
      </w:r>
      <w:r w:rsidRPr="007F0463">
        <w:rPr>
          <w:rFonts w:ascii="Arial" w:hAnsi="Arial" w:cs="Arial"/>
          <w:color w:val="1E1D1E"/>
        </w:rPr>
        <w:b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w:t>
      </w:r>
      <w:proofErr w:type="spellStart"/>
      <w:r w:rsidRPr="007F0463">
        <w:rPr>
          <w:rFonts w:ascii="Arial" w:hAnsi="Arial" w:cs="Arial"/>
          <w:color w:val="1E1D1E"/>
        </w:rPr>
        <w:t>Зеленовское</w:t>
      </w:r>
      <w:proofErr w:type="spellEnd"/>
      <w:r w:rsidRPr="007F0463">
        <w:rPr>
          <w:rFonts w:ascii="Arial" w:hAnsi="Arial" w:cs="Arial"/>
          <w:color w:val="1E1D1E"/>
        </w:rPr>
        <w:t xml:space="preserve"> сельское поселение </w:t>
      </w:r>
      <w:proofErr w:type="spellStart"/>
      <w:r w:rsidRPr="007F0463">
        <w:rPr>
          <w:rFonts w:ascii="Arial" w:hAnsi="Arial" w:cs="Arial"/>
          <w:color w:val="1E1D1E"/>
        </w:rPr>
        <w:t>Старокулаткинского</w:t>
      </w:r>
      <w:proofErr w:type="spellEnd"/>
      <w:r w:rsidRPr="007F0463">
        <w:rPr>
          <w:rFonts w:ascii="Arial" w:hAnsi="Arial" w:cs="Arial"/>
          <w:color w:val="1E1D1E"/>
        </w:rPr>
        <w:t xml:space="preserve"> района Ульяновской области в случае, предусмотренном частью 5 статьи 10 Федерального закона № 294-ФЗ, копии документа о согласовании проведения проверки;</w:t>
      </w:r>
      <w:r w:rsidRPr="007F0463">
        <w:rPr>
          <w:rFonts w:ascii="Arial" w:hAnsi="Arial" w:cs="Arial"/>
          <w:color w:val="1E1D1E"/>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r w:rsidRPr="007F0463">
        <w:rPr>
          <w:rFonts w:ascii="Arial" w:hAnsi="Arial" w:cs="Arial"/>
          <w:color w:val="1E1D1E"/>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r w:rsidRPr="007F0463">
        <w:rPr>
          <w:rFonts w:ascii="Arial" w:hAnsi="Arial" w:cs="Arial"/>
          <w:color w:val="1E1D1E"/>
        </w:rPr>
        <w:b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r w:rsidRPr="007F0463">
        <w:rPr>
          <w:rFonts w:ascii="Arial" w:hAnsi="Arial" w:cs="Arial"/>
          <w:color w:val="1E1D1E"/>
        </w:rPr>
        <w:b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r w:rsidRPr="007F0463">
        <w:rPr>
          <w:rFonts w:ascii="Arial" w:hAnsi="Arial" w:cs="Arial"/>
          <w:color w:val="1E1D1E"/>
        </w:rPr>
        <w:b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7F0463">
        <w:rPr>
          <w:rFonts w:ascii="Arial" w:hAnsi="Arial" w:cs="Arial"/>
          <w:color w:val="1E1D1E"/>
        </w:rPr>
        <w:lastRenderedPageBreak/>
        <w:t>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7F0463">
        <w:rPr>
          <w:rFonts w:ascii="Arial" w:hAnsi="Arial" w:cs="Arial"/>
          <w:color w:val="1E1D1E"/>
        </w:rPr>
        <w:b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r w:rsidRPr="007F0463">
        <w:rPr>
          <w:rFonts w:ascii="Arial" w:hAnsi="Arial" w:cs="Arial"/>
          <w:color w:val="1E1D1E"/>
        </w:rPr>
        <w:br/>
        <w:t>11) соблюдать сроки проведения проверки, установленные Федеральным законом № 294-ФЗ;</w:t>
      </w:r>
      <w:r w:rsidRPr="007F0463">
        <w:rPr>
          <w:rFonts w:ascii="Arial" w:hAnsi="Arial" w:cs="Arial"/>
          <w:color w:val="1E1D1E"/>
        </w:rPr>
        <w:b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Pr="007F0463">
        <w:rPr>
          <w:rFonts w:ascii="Arial" w:hAnsi="Arial" w:cs="Arial"/>
          <w:color w:val="1E1D1E"/>
        </w:rPr>
        <w:b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r w:rsidRPr="007F0463">
        <w:rPr>
          <w:rFonts w:ascii="Arial" w:hAnsi="Arial" w:cs="Arial"/>
          <w:color w:val="1E1D1E"/>
        </w:rPr>
        <w:b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7F0463">
        <w:rPr>
          <w:rFonts w:ascii="Arial" w:hAnsi="Arial" w:cs="Arial"/>
          <w:color w:val="1E1D1E"/>
        </w:rPr>
        <w:b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7F0463">
        <w:rPr>
          <w:rFonts w:ascii="Arial" w:hAnsi="Arial" w:cs="Arial"/>
          <w:color w:val="1E1D1E"/>
        </w:rPr>
        <w:b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7F0463">
        <w:rPr>
          <w:rFonts w:ascii="Arial" w:hAnsi="Arial" w:cs="Arial"/>
          <w:color w:val="1E1D1E"/>
        </w:rPr>
        <w:b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sidRPr="007F0463">
        <w:rPr>
          <w:rFonts w:ascii="Arial" w:hAnsi="Arial" w:cs="Arial"/>
          <w:color w:val="1E1D1E"/>
        </w:rPr>
        <w:lastRenderedPageBreak/>
        <w:t>и техногенного характера, а также меры по привлечению лиц, допустивших выявленные нарушения, к ответственности.</w:t>
      </w:r>
      <w:r w:rsidRPr="007F0463">
        <w:rPr>
          <w:rFonts w:ascii="Arial" w:hAnsi="Arial" w:cs="Arial"/>
          <w:color w:val="1E1D1E"/>
        </w:rPr>
        <w:br/>
        <w:t>Должностные лица осуществляют иные права и обязанности, предусмотренные действующим законодательством.</w:t>
      </w:r>
      <w:r w:rsidRPr="007F0463">
        <w:rPr>
          <w:rFonts w:ascii="Arial" w:hAnsi="Arial" w:cs="Arial"/>
          <w:color w:val="1E1D1E"/>
        </w:rPr>
        <w:br/>
        <w:t>1.7. Права лиц, в отношении которых осуществляются мероприятия по муниципальному контролю:</w:t>
      </w:r>
      <w:r w:rsidRPr="007F0463">
        <w:rPr>
          <w:rFonts w:ascii="Arial" w:hAnsi="Arial" w:cs="Arial"/>
          <w:color w:val="1E1D1E"/>
        </w:rPr>
        <w:br/>
        <w:t>1) непосредственно присутствовать при проведении проверки, давать объяснения по вопросам, относящимся к предмету проверки;</w:t>
      </w:r>
      <w:r w:rsidRPr="007F0463">
        <w:rPr>
          <w:rFonts w:ascii="Arial" w:hAnsi="Arial" w:cs="Arial"/>
          <w:color w:val="1E1D1E"/>
        </w:rPr>
        <w:b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 294-ФЗ;</w:t>
      </w:r>
      <w:r w:rsidRPr="007F0463">
        <w:rPr>
          <w:rFonts w:ascii="Arial" w:hAnsi="Arial" w:cs="Arial"/>
          <w:color w:val="1E1D1E"/>
        </w:rPr>
        <w:b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F0463">
        <w:rPr>
          <w:rFonts w:ascii="Arial" w:hAnsi="Arial" w:cs="Arial"/>
          <w:color w:val="1E1D1E"/>
        </w:rPr>
        <w:b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r w:rsidRPr="007F0463">
        <w:rPr>
          <w:rFonts w:ascii="Arial" w:hAnsi="Arial" w:cs="Arial"/>
          <w:color w:val="1E1D1E"/>
        </w:rPr>
        <w:b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Pr="007F0463">
        <w:rPr>
          <w:rFonts w:ascii="Arial" w:hAnsi="Arial" w:cs="Arial"/>
          <w:color w:val="1E1D1E"/>
        </w:rPr>
        <w:b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r w:rsidRPr="007F0463">
        <w:rPr>
          <w:rFonts w:ascii="Arial" w:hAnsi="Arial" w:cs="Arial"/>
          <w:color w:val="1E1D1E"/>
        </w:rPr>
        <w:b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Pr="007F0463">
        <w:rPr>
          <w:rFonts w:ascii="Arial" w:hAnsi="Arial" w:cs="Arial"/>
          <w:color w:val="1E1D1E"/>
        </w:rPr>
        <w:b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Ульяновской области.</w:t>
      </w:r>
      <w:r w:rsidRPr="007F0463">
        <w:rPr>
          <w:rFonts w:ascii="Arial" w:hAnsi="Arial" w:cs="Arial"/>
          <w:color w:val="1E1D1E"/>
        </w:rPr>
        <w:br/>
        <w:t>1.8. Обязанности лиц, в отношении которых осуществляются мероприятия по муниципальному контролю:</w:t>
      </w:r>
      <w:r w:rsidRPr="007F0463">
        <w:rPr>
          <w:rFonts w:ascii="Arial" w:hAnsi="Arial" w:cs="Arial"/>
          <w:color w:val="1E1D1E"/>
        </w:rPr>
        <w:b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r w:rsidRPr="007F0463">
        <w:rPr>
          <w:rFonts w:ascii="Arial" w:hAnsi="Arial" w:cs="Arial"/>
          <w:color w:val="1E1D1E"/>
        </w:rPr>
        <w:b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r w:rsidRPr="007F0463">
        <w:rPr>
          <w:rFonts w:ascii="Arial" w:hAnsi="Arial" w:cs="Arial"/>
          <w:color w:val="1E1D1E"/>
        </w:rPr>
        <w:br/>
        <w:t>3) присутствовать при проведении проверок или обеспечить присутствие уполномоченных представителей.</w:t>
      </w:r>
      <w:r w:rsidRPr="007F0463">
        <w:rPr>
          <w:rFonts w:ascii="Arial" w:hAnsi="Arial" w:cs="Arial"/>
          <w:color w:val="1E1D1E"/>
        </w:rPr>
        <w:br/>
      </w:r>
      <w:r w:rsidRPr="007F0463">
        <w:rPr>
          <w:rFonts w:ascii="Arial" w:hAnsi="Arial" w:cs="Arial"/>
          <w:color w:val="1E1D1E"/>
        </w:rPr>
        <w:lastRenderedPageBreak/>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r w:rsidRPr="007F0463">
        <w:rPr>
          <w:rFonts w:ascii="Arial" w:hAnsi="Arial" w:cs="Arial"/>
          <w:color w:val="1E1D1E"/>
        </w:rPr>
        <w:br/>
        <w:t>1.9. Результатом исполнения муниципальной функции является:</w:t>
      </w:r>
      <w:r w:rsidRPr="007F0463">
        <w:rPr>
          <w:rFonts w:ascii="Arial" w:hAnsi="Arial" w:cs="Arial"/>
          <w:color w:val="1E1D1E"/>
        </w:rPr>
        <w:br/>
        <w:t>- составление акта проверки;</w:t>
      </w:r>
      <w:r w:rsidRPr="007F0463">
        <w:rPr>
          <w:rFonts w:ascii="Arial" w:hAnsi="Arial" w:cs="Arial"/>
          <w:color w:val="1E1D1E"/>
        </w:rPr>
        <w:br/>
        <w:t>- вынесение предписания об устранении выявленных нарушений;</w:t>
      </w:r>
      <w:r w:rsidRPr="007F0463">
        <w:rPr>
          <w:rFonts w:ascii="Arial" w:hAnsi="Arial" w:cs="Arial"/>
          <w:color w:val="1E1D1E"/>
        </w:rPr>
        <w:br/>
        <w:t>- выдача предостережения о недопустимости нарушения требований;</w:t>
      </w:r>
      <w:r w:rsidRPr="007F0463">
        <w:rPr>
          <w:rFonts w:ascii="Arial" w:hAnsi="Arial" w:cs="Arial"/>
          <w:color w:val="1E1D1E"/>
        </w:rPr>
        <w:b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r w:rsidRPr="007F0463">
        <w:rPr>
          <w:rFonts w:ascii="Arial" w:hAnsi="Arial" w:cs="Arial"/>
          <w:color w:val="1E1D1E"/>
        </w:rPr>
        <w:br/>
        <w:t>1.10.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2. Требования к порядку осуществления</w:t>
      </w:r>
      <w:r w:rsidRPr="007F0463">
        <w:rPr>
          <w:rFonts w:ascii="Arial" w:hAnsi="Arial" w:cs="Arial"/>
          <w:color w:val="1E1D1E"/>
        </w:rPr>
        <w:br/>
        <w:t>муниципального контроля</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2.1. Порядок информирования об осуществлении муниципального контроля.</w:t>
      </w:r>
      <w:r w:rsidRPr="007F0463">
        <w:rPr>
          <w:rFonts w:ascii="Arial" w:hAnsi="Arial" w:cs="Arial"/>
          <w:color w:val="1E1D1E"/>
        </w:rPr>
        <w:b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r w:rsidRPr="007F0463">
        <w:rPr>
          <w:rFonts w:ascii="Arial" w:hAnsi="Arial" w:cs="Arial"/>
          <w:color w:val="1E1D1E"/>
        </w:rPr>
        <w:br/>
        <w:t xml:space="preserve">433944, Ульяновская область, </w:t>
      </w:r>
      <w:proofErr w:type="spellStart"/>
      <w:r w:rsidRPr="007F0463">
        <w:rPr>
          <w:rFonts w:ascii="Arial" w:hAnsi="Arial" w:cs="Arial"/>
          <w:color w:val="1E1D1E"/>
        </w:rPr>
        <w:t>Старокулаткинский</w:t>
      </w:r>
      <w:proofErr w:type="spellEnd"/>
      <w:r w:rsidRPr="007F0463">
        <w:rPr>
          <w:rFonts w:ascii="Arial" w:hAnsi="Arial" w:cs="Arial"/>
          <w:color w:val="1E1D1E"/>
        </w:rPr>
        <w:t xml:space="preserve"> район, с. Старое Зеленое, ул. Школьная, д. 65;</w:t>
      </w:r>
      <w:r w:rsidRPr="007F0463">
        <w:rPr>
          <w:rFonts w:ascii="Arial" w:hAnsi="Arial" w:cs="Arial"/>
          <w:color w:val="1E1D1E"/>
        </w:rPr>
        <w:br/>
        <w:t xml:space="preserve">режим работы: </w:t>
      </w:r>
      <w:proofErr w:type="spellStart"/>
      <w:r w:rsidRPr="007F0463">
        <w:rPr>
          <w:rFonts w:ascii="Arial" w:hAnsi="Arial" w:cs="Arial"/>
          <w:color w:val="1E1D1E"/>
        </w:rPr>
        <w:t>пн-пт</w:t>
      </w:r>
      <w:proofErr w:type="spellEnd"/>
      <w:r w:rsidRPr="007F0463">
        <w:rPr>
          <w:rFonts w:ascii="Arial" w:hAnsi="Arial" w:cs="Arial"/>
          <w:color w:val="1E1D1E"/>
        </w:rPr>
        <w:t xml:space="preserve"> 8:00-17:00, перерыв на обед с 12:00 до 13:00;</w:t>
      </w:r>
      <w:r w:rsidRPr="007F0463">
        <w:rPr>
          <w:rFonts w:ascii="Arial" w:hAnsi="Arial" w:cs="Arial"/>
          <w:color w:val="1E1D1E"/>
        </w:rPr>
        <w:br/>
        <w:t>2) номера справочных телефонов Уполномоченного органа:</w:t>
      </w:r>
      <w:r w:rsidRPr="007F0463">
        <w:rPr>
          <w:rFonts w:ascii="Arial" w:hAnsi="Arial" w:cs="Arial"/>
          <w:color w:val="1E1D1E"/>
        </w:rPr>
        <w:br/>
        <w:t>8(84249) 34201; 34180;</w:t>
      </w:r>
      <w:r w:rsidRPr="007F0463">
        <w:rPr>
          <w:rFonts w:ascii="Arial" w:hAnsi="Arial" w:cs="Arial"/>
          <w:color w:val="1E1D1E"/>
        </w:rPr>
        <w:br/>
        <w:t xml:space="preserve">3) адрес официального сайта Уполномоченного орган в сети Интернет, содержащего информацию о порядке осуществления муниципального контроля: http://www.zelenovskoe.ru/, а также адрес электронной почты: </w:t>
      </w:r>
      <w:proofErr w:type="spellStart"/>
      <w:r w:rsidRPr="007F0463">
        <w:rPr>
          <w:rFonts w:ascii="Arial" w:hAnsi="Arial" w:cs="Arial"/>
          <w:color w:val="1E1D1E"/>
        </w:rPr>
        <w:t>zelenovskoe@mail.ru</w:t>
      </w:r>
      <w:proofErr w:type="spellEnd"/>
      <w:r w:rsidRPr="007F0463">
        <w:rPr>
          <w:rFonts w:ascii="Arial" w:hAnsi="Arial" w:cs="Arial"/>
          <w:color w:val="1E1D1E"/>
        </w:rPr>
        <w:t>;</w:t>
      </w:r>
      <w:r w:rsidRPr="007F0463">
        <w:rPr>
          <w:rFonts w:ascii="Arial" w:hAnsi="Arial" w:cs="Arial"/>
          <w:color w:val="1E1D1E"/>
        </w:rPr>
        <w:br/>
        <w:t>4) информация по вопросам осуществления муниципального контроля, сведения о ходе его исполнения, заинтересованными лицами может быть получена:</w:t>
      </w:r>
      <w:r w:rsidRPr="007F0463">
        <w:rPr>
          <w:rFonts w:ascii="Arial" w:hAnsi="Arial" w:cs="Arial"/>
          <w:color w:val="1E1D1E"/>
        </w:rPr>
        <w:br/>
        <w:t>а) при обращении на личном приеме, по телефону, по электронной почте;</w:t>
      </w:r>
      <w:r w:rsidRPr="007F0463">
        <w:rPr>
          <w:rFonts w:ascii="Arial" w:hAnsi="Arial" w:cs="Arial"/>
          <w:color w:val="1E1D1E"/>
        </w:rPr>
        <w:br/>
        <w:t>б) на официальном сайте Уполномоченного органа;</w:t>
      </w:r>
      <w:r w:rsidRPr="007F0463">
        <w:rPr>
          <w:rFonts w:ascii="Arial" w:hAnsi="Arial" w:cs="Arial"/>
          <w:color w:val="1E1D1E"/>
        </w:rPr>
        <w:b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r w:rsidRPr="007F0463">
        <w:rPr>
          <w:rFonts w:ascii="Arial" w:hAnsi="Arial" w:cs="Arial"/>
          <w:color w:val="1E1D1E"/>
        </w:rPr>
        <w:br/>
        <w:t>При личном обращении, по телефону или электронной почте заинтересованному лицу предоставляется следующая информация:</w:t>
      </w:r>
      <w:r w:rsidRPr="007F0463">
        <w:rPr>
          <w:rFonts w:ascii="Arial" w:hAnsi="Arial" w:cs="Arial"/>
          <w:color w:val="1E1D1E"/>
        </w:rPr>
        <w:b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r w:rsidRPr="007F0463">
        <w:rPr>
          <w:rFonts w:ascii="Arial" w:hAnsi="Arial" w:cs="Arial"/>
          <w:color w:val="1E1D1E"/>
        </w:rPr>
        <w:br/>
        <w:t>б) реквизиты нормативных правовых актов, регулирующих исполнение муниципальной функции;</w:t>
      </w:r>
      <w:r w:rsidRPr="007F0463">
        <w:rPr>
          <w:rFonts w:ascii="Arial" w:hAnsi="Arial" w:cs="Arial"/>
          <w:color w:val="1E1D1E"/>
        </w:rPr>
        <w:br/>
        <w:t>5) на информационных стендах Уполномоченного органа размещается следующая информация:</w:t>
      </w:r>
      <w:r w:rsidRPr="007F0463">
        <w:rPr>
          <w:rFonts w:ascii="Arial" w:hAnsi="Arial" w:cs="Arial"/>
          <w:color w:val="1E1D1E"/>
        </w:rPr>
        <w:br/>
        <w:t>а) режим и график работы Уполномоченного органа;</w:t>
      </w:r>
      <w:r w:rsidRPr="007F0463">
        <w:rPr>
          <w:rFonts w:ascii="Arial" w:hAnsi="Arial" w:cs="Arial"/>
          <w:color w:val="1E1D1E"/>
        </w:rPr>
        <w:br/>
        <w:t>б) план проведения плановых проверок;</w:t>
      </w:r>
      <w:r w:rsidRPr="007F0463">
        <w:rPr>
          <w:rFonts w:ascii="Arial" w:hAnsi="Arial" w:cs="Arial"/>
          <w:color w:val="1E1D1E"/>
        </w:rPr>
        <w:br/>
        <w:t>в) текст настоящего административного регламента;</w:t>
      </w:r>
      <w:r w:rsidRPr="007F0463">
        <w:rPr>
          <w:rFonts w:ascii="Arial" w:hAnsi="Arial" w:cs="Arial"/>
          <w:color w:val="1E1D1E"/>
        </w:rPr>
        <w:br/>
        <w:t>г) программа профилактики нарушений обязательных требований.</w:t>
      </w:r>
      <w:r w:rsidRPr="007F0463">
        <w:rPr>
          <w:rFonts w:ascii="Arial" w:hAnsi="Arial" w:cs="Arial"/>
          <w:color w:val="1E1D1E"/>
        </w:rPr>
        <w:br/>
        <w:t>На официальном сайте Уполномоченного органа размещается следующая информация:</w:t>
      </w:r>
      <w:r w:rsidRPr="007F0463">
        <w:rPr>
          <w:rFonts w:ascii="Arial" w:hAnsi="Arial" w:cs="Arial"/>
          <w:color w:val="1E1D1E"/>
        </w:rPr>
        <w:br/>
      </w:r>
      <w:r w:rsidRPr="007F0463">
        <w:rPr>
          <w:rFonts w:ascii="Arial" w:hAnsi="Arial" w:cs="Arial"/>
          <w:color w:val="1E1D1E"/>
        </w:rPr>
        <w:lastRenderedPageBreak/>
        <w:t>а) режим и график работы Уполномоченного органа;</w:t>
      </w:r>
      <w:r w:rsidRPr="007F0463">
        <w:rPr>
          <w:rFonts w:ascii="Arial" w:hAnsi="Arial" w:cs="Arial"/>
          <w:color w:val="1E1D1E"/>
        </w:rPr>
        <w:br/>
        <w:t>б) план проведения плановых проверок;</w:t>
      </w:r>
      <w:r w:rsidRPr="007F0463">
        <w:rPr>
          <w:rFonts w:ascii="Arial" w:hAnsi="Arial" w:cs="Arial"/>
          <w:color w:val="1E1D1E"/>
        </w:rPr>
        <w:br/>
        <w:t>в) текст настоящего административного регламента;</w:t>
      </w:r>
      <w:r w:rsidRPr="007F0463">
        <w:rPr>
          <w:rFonts w:ascii="Arial" w:hAnsi="Arial" w:cs="Arial"/>
          <w:color w:val="1E1D1E"/>
        </w:rPr>
        <w:br/>
        <w:t>г) перечень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r w:rsidRPr="007F0463">
        <w:rPr>
          <w:rFonts w:ascii="Arial" w:hAnsi="Arial" w:cs="Arial"/>
          <w:color w:val="1E1D1E"/>
        </w:rPr>
        <w:br/>
      </w:r>
      <w:proofErr w:type="spellStart"/>
      <w:r w:rsidRPr="007F0463">
        <w:rPr>
          <w:rFonts w:ascii="Arial" w:hAnsi="Arial" w:cs="Arial"/>
          <w:color w:val="1E1D1E"/>
        </w:rPr>
        <w:t>д</w:t>
      </w:r>
      <w:proofErr w:type="spellEnd"/>
      <w:r w:rsidRPr="007F0463">
        <w:rPr>
          <w:rFonts w:ascii="Arial" w:hAnsi="Arial" w:cs="Arial"/>
          <w:color w:val="1E1D1E"/>
        </w:rPr>
        <w:t>) ежегодное обобщение практики осуществления в соответствующей сфере деятельности муниципального контроля</w:t>
      </w:r>
      <w:r w:rsidRPr="007F0463">
        <w:rPr>
          <w:rFonts w:ascii="Arial" w:hAnsi="Arial" w:cs="Arial"/>
          <w:color w:val="1E1D1E"/>
        </w:rPr>
        <w:br/>
        <w:t>е) программа профилактики нарушений обязательных требований;</w:t>
      </w:r>
      <w:r w:rsidRPr="007F0463">
        <w:rPr>
          <w:rFonts w:ascii="Arial" w:hAnsi="Arial" w:cs="Arial"/>
          <w:color w:val="1E1D1E"/>
        </w:rPr>
        <w:br/>
        <w:t>ж) ежегодные доклады об осуществлении муниципального контроля и его эффективности.</w:t>
      </w:r>
      <w:r w:rsidRPr="007F0463">
        <w:rPr>
          <w:rFonts w:ascii="Arial" w:hAnsi="Arial" w:cs="Arial"/>
          <w:color w:val="1E1D1E"/>
        </w:rPr>
        <w:br/>
        <w:t>2.2. Срок осуществления мероприятий муниципального контроля:</w:t>
      </w:r>
      <w:r w:rsidRPr="007F0463">
        <w:rPr>
          <w:rFonts w:ascii="Arial" w:hAnsi="Arial" w:cs="Arial"/>
          <w:color w:val="1E1D1E"/>
        </w:rPr>
        <w:br/>
        <w:t>1) срок проведения одной проверки не может превышать двадцати рабочих дней;</w:t>
      </w:r>
      <w:r w:rsidRPr="007F0463">
        <w:rPr>
          <w:rFonts w:ascii="Arial" w:hAnsi="Arial" w:cs="Arial"/>
          <w:color w:val="1E1D1E"/>
        </w:rPr>
        <w:b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F0463">
        <w:rPr>
          <w:rFonts w:ascii="Arial" w:hAnsi="Arial" w:cs="Arial"/>
          <w:color w:val="1E1D1E"/>
        </w:rPr>
        <w:t>микропредприятия</w:t>
      </w:r>
      <w:proofErr w:type="spellEnd"/>
      <w:r w:rsidRPr="007F0463">
        <w:rPr>
          <w:rFonts w:ascii="Arial" w:hAnsi="Arial" w:cs="Arial"/>
          <w:color w:val="1E1D1E"/>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7F0463">
        <w:rPr>
          <w:rFonts w:ascii="Arial" w:hAnsi="Arial" w:cs="Arial"/>
          <w:color w:val="1E1D1E"/>
        </w:rPr>
        <w:b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7F0463">
        <w:rPr>
          <w:rFonts w:ascii="Arial" w:hAnsi="Arial" w:cs="Arial"/>
          <w:color w:val="1E1D1E"/>
        </w:rPr>
        <w:t>микропредприятий</w:t>
      </w:r>
      <w:proofErr w:type="spellEnd"/>
      <w:r w:rsidRPr="007F0463">
        <w:rPr>
          <w:rFonts w:ascii="Arial" w:hAnsi="Arial" w:cs="Arial"/>
          <w:color w:val="1E1D1E"/>
        </w:rPr>
        <w:t xml:space="preserve"> – не более чем на пятнадцать часов;</w:t>
      </w:r>
      <w:r w:rsidRPr="007F0463">
        <w:rPr>
          <w:rFonts w:ascii="Arial" w:hAnsi="Arial" w:cs="Arial"/>
          <w:color w:val="1E1D1E"/>
        </w:rPr>
        <w:b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3. Состав, последовательность и сроки выполнения</w:t>
      </w:r>
      <w:r w:rsidRPr="007F0463">
        <w:rPr>
          <w:rFonts w:ascii="Arial" w:hAnsi="Arial" w:cs="Arial"/>
          <w:color w:val="1E1D1E"/>
        </w:rPr>
        <w:br/>
        <w:t>административных процедур (действий), требования к порядку</w:t>
      </w:r>
      <w:r w:rsidRPr="007F0463">
        <w:rPr>
          <w:rFonts w:ascii="Arial" w:hAnsi="Arial" w:cs="Arial"/>
          <w:color w:val="1E1D1E"/>
        </w:rPr>
        <w:br/>
        <w:t>их выполнения, в том числе особенности выполнения</w:t>
      </w:r>
      <w:r w:rsidRPr="007F0463">
        <w:rPr>
          <w:rFonts w:ascii="Arial" w:hAnsi="Arial" w:cs="Arial"/>
          <w:color w:val="1E1D1E"/>
        </w:rPr>
        <w:br/>
        <w:t>административных процедур (действий) в электронной форме</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3.1. Осуществление муниципального контроля включает в себя следующие административные процедуры:</w:t>
      </w:r>
      <w:r w:rsidRPr="007F0463">
        <w:rPr>
          <w:rFonts w:ascii="Arial" w:hAnsi="Arial" w:cs="Arial"/>
          <w:color w:val="1E1D1E"/>
        </w:rPr>
        <w:br/>
        <w:t>составление ежегодного плана проведения плановых проверок (далее - ежегодный план проверок);</w:t>
      </w:r>
      <w:r w:rsidRPr="007F0463">
        <w:rPr>
          <w:rFonts w:ascii="Arial" w:hAnsi="Arial" w:cs="Arial"/>
          <w:color w:val="1E1D1E"/>
        </w:rPr>
        <w:br/>
        <w:t>издание распоряжения Уполномоченного органа о проведении проверки (далее - распоряжение о проведении проверки);</w:t>
      </w:r>
      <w:r w:rsidRPr="007F0463">
        <w:rPr>
          <w:rFonts w:ascii="Arial" w:hAnsi="Arial" w:cs="Arial"/>
          <w:color w:val="1E1D1E"/>
        </w:rPr>
        <w:br/>
        <w:t>уведомление о проведении проверки;</w:t>
      </w:r>
      <w:r w:rsidRPr="007F0463">
        <w:rPr>
          <w:rFonts w:ascii="Arial" w:hAnsi="Arial" w:cs="Arial"/>
          <w:color w:val="1E1D1E"/>
        </w:rPr>
        <w:br/>
      </w:r>
      <w:r w:rsidRPr="007F0463">
        <w:rPr>
          <w:rFonts w:ascii="Arial" w:hAnsi="Arial" w:cs="Arial"/>
          <w:color w:val="1E1D1E"/>
        </w:rPr>
        <w:lastRenderedPageBreak/>
        <w:t>проведение проверки;</w:t>
      </w:r>
      <w:r w:rsidRPr="007F0463">
        <w:rPr>
          <w:rFonts w:ascii="Arial" w:hAnsi="Arial" w:cs="Arial"/>
          <w:color w:val="1E1D1E"/>
        </w:rPr>
        <w:br/>
        <w:t>оформление результатов проверки;</w:t>
      </w:r>
      <w:r w:rsidRPr="007F0463">
        <w:rPr>
          <w:rFonts w:ascii="Arial" w:hAnsi="Arial" w:cs="Arial"/>
          <w:color w:val="1E1D1E"/>
        </w:rPr>
        <w:br/>
        <w:t>принятие мер в отношении фактов нарушений, выявленных при проведении проверки;</w:t>
      </w:r>
      <w:r w:rsidRPr="007F0463">
        <w:rPr>
          <w:rFonts w:ascii="Arial" w:hAnsi="Arial" w:cs="Arial"/>
          <w:color w:val="1E1D1E"/>
        </w:rPr>
        <w:br/>
        <w:t>организация и проведение мероприятий, направленных на профилактику нарушений обязательных требований законодательства;</w:t>
      </w:r>
      <w:r w:rsidRPr="007F0463">
        <w:rPr>
          <w:rFonts w:ascii="Arial" w:hAnsi="Arial" w:cs="Arial"/>
          <w:color w:val="1E1D1E"/>
        </w:rPr>
        <w:b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r w:rsidRPr="007F0463">
        <w:rPr>
          <w:rFonts w:ascii="Arial" w:hAnsi="Arial" w:cs="Arial"/>
          <w:color w:val="1E1D1E"/>
        </w:rPr>
        <w:br/>
        <w:t>Блок-схема осуществления муниципального контроля в сфере благоустройства приведена в приложении 1 к настоящему административному регламенту.</w:t>
      </w:r>
      <w:r w:rsidRPr="007F0463">
        <w:rPr>
          <w:rFonts w:ascii="Arial" w:hAnsi="Arial" w:cs="Arial"/>
          <w:color w:val="1E1D1E"/>
        </w:rPr>
        <w:br/>
        <w:t>3.2. Составление ежегодного плана проверок:</w:t>
      </w:r>
      <w:r w:rsidRPr="007F0463">
        <w:rPr>
          <w:rFonts w:ascii="Arial" w:hAnsi="Arial" w:cs="Arial"/>
          <w:color w:val="1E1D1E"/>
        </w:rPr>
        <w:br/>
        <w:t>3.2.1. Плановые проверки проводятся в соответствии с ежегодным планом проверок не чаще чем один раз в три года.</w:t>
      </w:r>
      <w:r w:rsidRPr="007F0463">
        <w:rPr>
          <w:rFonts w:ascii="Arial" w:hAnsi="Arial" w:cs="Arial"/>
          <w:color w:val="1E1D1E"/>
        </w:rPr>
        <w:b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r w:rsidRPr="007F0463">
        <w:rPr>
          <w:rFonts w:ascii="Arial" w:hAnsi="Arial" w:cs="Arial"/>
          <w:color w:val="1E1D1E"/>
        </w:rPr>
        <w:br/>
        <w:t>3.2.2. Порядок и сроки разработки ежегодного плана проверок юридических лиц и индивидуальных предпринимателей:</w:t>
      </w:r>
      <w:r w:rsidRPr="007F0463">
        <w:rPr>
          <w:rFonts w:ascii="Arial" w:hAnsi="Arial" w:cs="Arial"/>
          <w:color w:val="1E1D1E"/>
        </w:rPr>
        <w:b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w:t>
      </w:r>
      <w:proofErr w:type="spellStart"/>
      <w:r w:rsidRPr="007F0463">
        <w:rPr>
          <w:rFonts w:ascii="Arial" w:hAnsi="Arial" w:cs="Arial"/>
          <w:color w:val="1E1D1E"/>
        </w:rPr>
        <w:t>Старокулаткинского</w:t>
      </w:r>
      <w:proofErr w:type="spellEnd"/>
      <w:r w:rsidRPr="007F0463">
        <w:rPr>
          <w:rFonts w:ascii="Arial" w:hAnsi="Arial" w:cs="Arial"/>
          <w:color w:val="1E1D1E"/>
        </w:rPr>
        <w:t xml:space="preserve"> района Ульяновской области.</w:t>
      </w:r>
      <w:r w:rsidRPr="007F0463">
        <w:rPr>
          <w:rFonts w:ascii="Arial" w:hAnsi="Arial" w:cs="Arial"/>
          <w:color w:val="1E1D1E"/>
        </w:rPr>
        <w:b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r w:rsidRPr="007F0463">
        <w:rPr>
          <w:rFonts w:ascii="Arial" w:hAnsi="Arial" w:cs="Arial"/>
          <w:color w:val="1E1D1E"/>
        </w:rPr>
        <w:br/>
        <w:t xml:space="preserve">3.2.2.3. Уполномоченный орган в срок до 1 ноября года, предшествующего году проведения плановых проверок, направляет в прокуратуру </w:t>
      </w:r>
      <w:proofErr w:type="spellStart"/>
      <w:r w:rsidRPr="007F0463">
        <w:rPr>
          <w:rFonts w:ascii="Arial" w:hAnsi="Arial" w:cs="Arial"/>
          <w:color w:val="1E1D1E"/>
        </w:rPr>
        <w:t>Старокулаткинского</w:t>
      </w:r>
      <w:proofErr w:type="spellEnd"/>
      <w:r w:rsidRPr="007F0463">
        <w:rPr>
          <w:rFonts w:ascii="Arial" w:hAnsi="Arial" w:cs="Arial"/>
          <w:color w:val="1E1D1E"/>
        </w:rPr>
        <w:t xml:space="preserve"> района Ульяновской области утвержденный ежегодный план проверок.</w:t>
      </w:r>
      <w:r w:rsidRPr="007F0463">
        <w:rPr>
          <w:rFonts w:ascii="Arial" w:hAnsi="Arial" w:cs="Arial"/>
          <w:color w:val="1E1D1E"/>
        </w:rPr>
        <w:br/>
        <w:t>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r w:rsidRPr="007F0463">
        <w:rPr>
          <w:rFonts w:ascii="Arial" w:hAnsi="Arial" w:cs="Arial"/>
          <w:color w:val="1E1D1E"/>
        </w:rPr>
        <w:b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r w:rsidRPr="007F0463">
        <w:rPr>
          <w:rFonts w:ascii="Arial" w:hAnsi="Arial" w:cs="Arial"/>
          <w:color w:val="1E1D1E"/>
        </w:rPr>
        <w:br/>
        <w:t>3.2.3. Порядок и сроки разработки ежегодного плана проверок граждан.</w:t>
      </w:r>
      <w:r w:rsidRPr="007F0463">
        <w:rPr>
          <w:rFonts w:ascii="Arial" w:hAnsi="Arial" w:cs="Arial"/>
          <w:color w:val="1E1D1E"/>
        </w:rPr>
        <w:b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r w:rsidRPr="007F0463">
        <w:rPr>
          <w:rFonts w:ascii="Arial" w:hAnsi="Arial" w:cs="Arial"/>
          <w:color w:val="1E1D1E"/>
        </w:rPr>
        <w:br/>
        <w:t>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w:t>
      </w:r>
      <w:r w:rsidRPr="007F0463">
        <w:rPr>
          <w:rFonts w:ascii="Arial" w:hAnsi="Arial" w:cs="Arial"/>
          <w:color w:val="1E1D1E"/>
        </w:rPr>
        <w:br/>
        <w:t>3.2.3.3. План проверок должен содержать:</w:t>
      </w:r>
      <w:r w:rsidRPr="007F0463">
        <w:rPr>
          <w:rFonts w:ascii="Arial" w:hAnsi="Arial" w:cs="Arial"/>
          <w:color w:val="1E1D1E"/>
        </w:rPr>
        <w:br/>
        <w:t>- фамилию, имя, отчество гражданина;</w:t>
      </w:r>
      <w:r w:rsidRPr="007F0463">
        <w:rPr>
          <w:rFonts w:ascii="Arial" w:hAnsi="Arial" w:cs="Arial"/>
          <w:color w:val="1E1D1E"/>
        </w:rPr>
        <w:br/>
        <w:t>- место проведения проверки;</w:t>
      </w:r>
      <w:r w:rsidRPr="007F0463">
        <w:rPr>
          <w:rFonts w:ascii="Arial" w:hAnsi="Arial" w:cs="Arial"/>
          <w:color w:val="1E1D1E"/>
        </w:rPr>
        <w:br/>
      </w:r>
      <w:r w:rsidRPr="007F0463">
        <w:rPr>
          <w:rFonts w:ascii="Arial" w:hAnsi="Arial" w:cs="Arial"/>
          <w:color w:val="1E1D1E"/>
        </w:rPr>
        <w:lastRenderedPageBreak/>
        <w:t>- объект и цель проверки;</w:t>
      </w:r>
      <w:r w:rsidRPr="007F0463">
        <w:rPr>
          <w:rFonts w:ascii="Arial" w:hAnsi="Arial" w:cs="Arial"/>
          <w:color w:val="1E1D1E"/>
        </w:rPr>
        <w:br/>
        <w:t>- дату проведения проверки и ее продолжительность;</w:t>
      </w:r>
      <w:r w:rsidRPr="007F0463">
        <w:rPr>
          <w:rFonts w:ascii="Arial" w:hAnsi="Arial" w:cs="Arial"/>
          <w:color w:val="1E1D1E"/>
        </w:rPr>
        <w:br/>
        <w:t>- форму проведения проверки.</w:t>
      </w:r>
      <w:r w:rsidRPr="007F0463">
        <w:rPr>
          <w:rFonts w:ascii="Arial" w:hAnsi="Arial" w:cs="Arial"/>
          <w:color w:val="1E1D1E"/>
        </w:rPr>
        <w:b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r w:rsidRPr="007F0463">
        <w:rPr>
          <w:rFonts w:ascii="Arial" w:hAnsi="Arial" w:cs="Arial"/>
          <w:color w:val="1E1D1E"/>
        </w:rPr>
        <w:br/>
        <w:t>3.3. Издание распоряжения о проведении проверки:</w:t>
      </w:r>
      <w:r w:rsidRPr="007F0463">
        <w:rPr>
          <w:rFonts w:ascii="Arial" w:hAnsi="Arial" w:cs="Arial"/>
          <w:color w:val="1E1D1E"/>
        </w:rPr>
        <w:br/>
        <w:t>3.3.1. Основаниями для начала административной процедуры являются:</w:t>
      </w:r>
      <w:r w:rsidRPr="007F0463">
        <w:rPr>
          <w:rFonts w:ascii="Arial" w:hAnsi="Arial" w:cs="Arial"/>
          <w:color w:val="1E1D1E"/>
        </w:rPr>
        <w:br/>
        <w:t>3.3.1.1. Наступление месяца, предшествующего месяцу проведения плановой проверки.</w:t>
      </w:r>
      <w:r w:rsidRPr="007F0463">
        <w:rPr>
          <w:rFonts w:ascii="Arial" w:hAnsi="Arial" w:cs="Arial"/>
          <w:color w:val="1E1D1E"/>
        </w:rPr>
        <w:br/>
        <w:t>3.3.1.2. Наступление одного из оснований для проведения внеплановой проверки:</w:t>
      </w:r>
      <w:r w:rsidRPr="007F0463">
        <w:rPr>
          <w:rFonts w:ascii="Arial" w:hAnsi="Arial" w:cs="Arial"/>
          <w:color w:val="1E1D1E"/>
        </w:rPr>
        <w:br/>
        <w:t>а) истечение срока исполнения ранее выданного Уполномоченным органом предписания;</w:t>
      </w:r>
      <w:r w:rsidRPr="007F0463">
        <w:rPr>
          <w:rFonts w:ascii="Arial" w:hAnsi="Arial" w:cs="Arial"/>
          <w:color w:val="1E1D1E"/>
        </w:rPr>
        <w:b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7F0463">
        <w:rPr>
          <w:rFonts w:ascii="Arial" w:hAnsi="Arial" w:cs="Arial"/>
          <w:color w:val="1E1D1E"/>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F0463">
        <w:rPr>
          <w:rFonts w:ascii="Arial" w:hAnsi="Arial" w:cs="Arial"/>
          <w:color w:val="1E1D1E"/>
        </w:rPr>
        <w:b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7F0463">
        <w:rPr>
          <w:rFonts w:ascii="Arial" w:hAnsi="Arial" w:cs="Arial"/>
          <w:color w:val="1E1D1E"/>
        </w:rPr>
        <w:b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пункта 3.3.1.2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пункта 3.3.1.2 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w:t>
      </w:r>
      <w:r w:rsidRPr="007F0463">
        <w:rPr>
          <w:rFonts w:ascii="Arial" w:hAnsi="Arial" w:cs="Arial"/>
          <w:color w:val="1E1D1E"/>
        </w:rPr>
        <w:b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пункта 3.3.1.2 настоящего раздела, должностными лицами Уполномоченного органа проводится предварительная проверка поступившей информации.</w:t>
      </w:r>
      <w:r w:rsidRPr="007F0463">
        <w:rPr>
          <w:rFonts w:ascii="Arial" w:hAnsi="Arial" w:cs="Arial"/>
          <w:color w:val="1E1D1E"/>
        </w:rPr>
        <w:br/>
        <w:t xml:space="preserve">В ходе проведения предварительной проверки Уполномоченный орган </w:t>
      </w:r>
      <w:r w:rsidRPr="007F0463">
        <w:rPr>
          <w:rFonts w:ascii="Arial" w:hAnsi="Arial" w:cs="Arial"/>
          <w:color w:val="1E1D1E"/>
        </w:rPr>
        <w:lastRenderedPageBreak/>
        <w:t>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r w:rsidRPr="007F0463">
        <w:rPr>
          <w:rFonts w:ascii="Arial" w:hAnsi="Arial" w:cs="Arial"/>
          <w:color w:val="1E1D1E"/>
        </w:rPr>
        <w:br/>
        <w:t>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пункта 3.3.1.2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«б» пункта 3.3.1.2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r w:rsidRPr="007F0463">
        <w:rPr>
          <w:rFonts w:ascii="Arial" w:hAnsi="Arial" w:cs="Arial"/>
          <w:color w:val="1E1D1E"/>
        </w:rPr>
        <w:br/>
        <w:t>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F0463">
        <w:rPr>
          <w:rFonts w:ascii="Arial" w:hAnsi="Arial" w:cs="Arial"/>
          <w:color w:val="1E1D1E"/>
        </w:rPr>
        <w:b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r w:rsidRPr="007F0463">
        <w:rPr>
          <w:rFonts w:ascii="Arial" w:hAnsi="Arial" w:cs="Arial"/>
          <w:color w:val="1E1D1E"/>
        </w:rPr>
        <w:br/>
        <w:t>3.3.3. В распоряжении о проведении проверки указываются:</w:t>
      </w:r>
      <w:r w:rsidRPr="007F0463">
        <w:rPr>
          <w:rFonts w:ascii="Arial" w:hAnsi="Arial" w:cs="Arial"/>
          <w:color w:val="1E1D1E"/>
        </w:rPr>
        <w:br/>
        <w:t>1) наименование органа муниципального контроля – Уполномоченного органа, а также вид муниципального контроля;</w:t>
      </w:r>
      <w:r w:rsidRPr="007F0463">
        <w:rPr>
          <w:rFonts w:ascii="Arial" w:hAnsi="Arial" w:cs="Arial"/>
          <w:color w:val="1E1D1E"/>
        </w:rPr>
        <w:br/>
        <w:t>2) фамилия, имя, отчество (последнее – при наличии) и должность должностного лица (лиц) Уполномоченного органа, уполномоченного(</w:t>
      </w:r>
      <w:proofErr w:type="spellStart"/>
      <w:r w:rsidRPr="007F0463">
        <w:rPr>
          <w:rFonts w:ascii="Arial" w:hAnsi="Arial" w:cs="Arial"/>
          <w:color w:val="1E1D1E"/>
        </w:rPr>
        <w:t>ых</w:t>
      </w:r>
      <w:proofErr w:type="spellEnd"/>
      <w:r w:rsidRPr="007F0463">
        <w:rPr>
          <w:rFonts w:ascii="Arial" w:hAnsi="Arial" w:cs="Arial"/>
          <w:color w:val="1E1D1E"/>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r w:rsidRPr="007F0463">
        <w:rPr>
          <w:rFonts w:ascii="Arial" w:hAnsi="Arial" w:cs="Arial"/>
          <w:color w:val="1E1D1E"/>
        </w:rPr>
        <w:b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r w:rsidRPr="007F0463">
        <w:rPr>
          <w:rFonts w:ascii="Arial" w:hAnsi="Arial" w:cs="Arial"/>
          <w:color w:val="1E1D1E"/>
        </w:rPr>
        <w:br/>
        <w:t>4) цели, предмет проверки и срок ее проведения;</w:t>
      </w:r>
      <w:r w:rsidRPr="007F0463">
        <w:rPr>
          <w:rFonts w:ascii="Arial" w:hAnsi="Arial" w:cs="Arial"/>
          <w:color w:val="1E1D1E"/>
        </w:rPr>
        <w:br/>
        <w:t>5) правовые основания проведения проверки;</w:t>
      </w:r>
      <w:r w:rsidRPr="007F0463">
        <w:rPr>
          <w:rFonts w:ascii="Arial" w:hAnsi="Arial" w:cs="Arial"/>
          <w:color w:val="1E1D1E"/>
        </w:rPr>
        <w:br/>
        <w:t>6) подлежащие проверке требования;</w:t>
      </w:r>
      <w:r w:rsidRPr="007F0463">
        <w:rPr>
          <w:rFonts w:ascii="Arial" w:hAnsi="Arial" w:cs="Arial"/>
          <w:color w:val="1E1D1E"/>
        </w:rPr>
        <w:br/>
        <w:t>7) сроки проведения и перечень мероприятий по контролю, необходимых для достижения целей и задач проведения проверки;</w:t>
      </w:r>
      <w:r w:rsidRPr="007F0463">
        <w:rPr>
          <w:rFonts w:ascii="Arial" w:hAnsi="Arial" w:cs="Arial"/>
          <w:color w:val="1E1D1E"/>
        </w:rPr>
        <w:br/>
        <w:t>8) реквизиты административного регламента по осуществлению муниципального контроля;</w:t>
      </w:r>
      <w:r w:rsidRPr="007F0463">
        <w:rPr>
          <w:rFonts w:ascii="Arial" w:hAnsi="Arial" w:cs="Arial"/>
          <w:color w:val="1E1D1E"/>
        </w:rPr>
        <w:br/>
        <w:t>9) перечень документов, представление которых необходимо для достижения целей и задач проведения проверки;</w:t>
      </w:r>
      <w:r w:rsidRPr="007F0463">
        <w:rPr>
          <w:rFonts w:ascii="Arial" w:hAnsi="Arial" w:cs="Arial"/>
          <w:color w:val="1E1D1E"/>
        </w:rPr>
        <w:br/>
        <w:t>10) даты начала и окончания проведения проверки;</w:t>
      </w:r>
      <w:r w:rsidRPr="007F0463">
        <w:rPr>
          <w:rFonts w:ascii="Arial" w:hAnsi="Arial" w:cs="Arial"/>
          <w:color w:val="1E1D1E"/>
        </w:rPr>
        <w:br/>
        <w:t>11) иные сведения, предусмотренные формой распоряжения о проведении проверки.</w:t>
      </w:r>
      <w:r w:rsidRPr="007F0463">
        <w:rPr>
          <w:rFonts w:ascii="Arial" w:hAnsi="Arial" w:cs="Arial"/>
          <w:color w:val="1E1D1E"/>
        </w:rPr>
        <w:br/>
        <w:t>3.3.4. Распоряжение о проведении проверки подписывается руководителем или заместителем руководителя Уполномоченного органа.</w:t>
      </w:r>
      <w:r w:rsidRPr="007F0463">
        <w:rPr>
          <w:rFonts w:ascii="Arial" w:hAnsi="Arial" w:cs="Arial"/>
          <w:color w:val="1E1D1E"/>
        </w:rPr>
        <w:br/>
        <w:t xml:space="preserve">3.3.5. Результатом данной административной процедуры является издание </w:t>
      </w:r>
      <w:r w:rsidRPr="007F0463">
        <w:rPr>
          <w:rFonts w:ascii="Arial" w:hAnsi="Arial" w:cs="Arial"/>
          <w:color w:val="1E1D1E"/>
        </w:rPr>
        <w:lastRenderedPageBreak/>
        <w:t>распоряжения о проведении проверки.</w:t>
      </w:r>
      <w:r w:rsidRPr="007F0463">
        <w:rPr>
          <w:rFonts w:ascii="Arial" w:hAnsi="Arial" w:cs="Arial"/>
          <w:color w:val="1E1D1E"/>
        </w:rPr>
        <w:br/>
        <w:t>3.4. Уведомление о проведении проверки:</w:t>
      </w:r>
      <w:r w:rsidRPr="007F0463">
        <w:rPr>
          <w:rFonts w:ascii="Arial" w:hAnsi="Arial" w:cs="Arial"/>
          <w:color w:val="1E1D1E"/>
        </w:rPr>
        <w:b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r w:rsidRPr="007F0463">
        <w:rPr>
          <w:rFonts w:ascii="Arial" w:hAnsi="Arial" w:cs="Arial"/>
          <w:color w:val="1E1D1E"/>
        </w:rPr>
        <w:br/>
        <w:t>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r w:rsidRPr="007F0463">
        <w:rPr>
          <w:rFonts w:ascii="Arial" w:hAnsi="Arial" w:cs="Arial"/>
          <w:color w:val="1E1D1E"/>
        </w:rPr>
        <w:br/>
        <w:t>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F0463">
        <w:rPr>
          <w:rFonts w:ascii="Arial" w:hAnsi="Arial" w:cs="Arial"/>
          <w:color w:val="1E1D1E"/>
        </w:rPr>
        <w:br/>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r w:rsidRPr="007F0463">
        <w:rPr>
          <w:rFonts w:ascii="Arial" w:hAnsi="Arial" w:cs="Arial"/>
          <w:color w:val="1E1D1E"/>
        </w:rPr>
        <w:b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r w:rsidRPr="007F0463">
        <w:rPr>
          <w:rFonts w:ascii="Arial" w:hAnsi="Arial" w:cs="Arial"/>
          <w:color w:val="1E1D1E"/>
        </w:rPr>
        <w:br/>
        <w:t>3.5. Проведение проверки.</w:t>
      </w:r>
      <w:r w:rsidRPr="007F0463">
        <w:rPr>
          <w:rFonts w:ascii="Arial" w:hAnsi="Arial" w:cs="Arial"/>
          <w:color w:val="1E1D1E"/>
        </w:rPr>
        <w:b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7F0463">
        <w:rPr>
          <w:rFonts w:ascii="Arial" w:hAnsi="Arial" w:cs="Arial"/>
          <w:color w:val="1E1D1E"/>
        </w:rPr>
        <w:br/>
        <w:t xml:space="preserve">Выездные проверки (как плановые, так и внеплановые) гражданина проводятся по месту нахождения объекта благоустройства, принадлежащего гражданину на </w:t>
      </w:r>
      <w:r w:rsidRPr="007F0463">
        <w:rPr>
          <w:rFonts w:ascii="Arial" w:hAnsi="Arial" w:cs="Arial"/>
          <w:color w:val="1E1D1E"/>
        </w:rPr>
        <w:lastRenderedPageBreak/>
        <w:t>праве собственности, аренды или ином законом основании.</w:t>
      </w:r>
      <w:r w:rsidRPr="007F0463">
        <w:rPr>
          <w:rFonts w:ascii="Arial" w:hAnsi="Arial" w:cs="Arial"/>
          <w:color w:val="1E1D1E"/>
        </w:rPr>
        <w:br/>
        <w:t>3.5.2. Внеплановая выездная проверка юридических лиц, индивидуальных предпринимателей может быть проведена по основанию, указанному в подпункте «б» пункта 3.3.1.2.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r w:rsidRPr="007F0463">
        <w:rPr>
          <w:rFonts w:ascii="Arial" w:hAnsi="Arial" w:cs="Arial"/>
          <w:color w:val="1E1D1E"/>
        </w:rPr>
        <w:br/>
        <w:t>3.5.3. 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подпункте «б» 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7F0463">
        <w:rPr>
          <w:rFonts w:ascii="Arial" w:hAnsi="Arial" w:cs="Arial"/>
          <w:color w:val="1E1D1E"/>
        </w:rPr>
        <w:br/>
        <w:t>3.5.4.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3.5.3 настоящего регламента в органы прокуратуры в течение двадцати четырех часов.</w:t>
      </w:r>
      <w:r w:rsidRPr="007F0463">
        <w:rPr>
          <w:rFonts w:ascii="Arial" w:hAnsi="Arial" w:cs="Arial"/>
          <w:color w:val="1E1D1E"/>
        </w:rPr>
        <w:br/>
        <w:t>3.5.5. 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r w:rsidRPr="007F0463">
        <w:rPr>
          <w:rFonts w:ascii="Arial" w:hAnsi="Arial" w:cs="Arial"/>
          <w:color w:val="1E1D1E"/>
        </w:rPr>
        <w:b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w:t>
      </w:r>
      <w:r w:rsidRPr="007F0463">
        <w:rPr>
          <w:rFonts w:ascii="Arial" w:hAnsi="Arial" w:cs="Arial"/>
          <w:color w:val="1E1D1E"/>
        </w:rPr>
        <w:lastRenderedPageBreak/>
        <w:t>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r w:rsidRPr="007F0463">
        <w:rPr>
          <w:rFonts w:ascii="Arial" w:hAnsi="Arial" w:cs="Arial"/>
          <w:color w:val="1E1D1E"/>
        </w:rPr>
        <w:b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r w:rsidRPr="007F0463">
        <w:rPr>
          <w:rFonts w:ascii="Arial" w:hAnsi="Arial" w:cs="Arial"/>
          <w:color w:val="1E1D1E"/>
        </w:rPr>
        <w:b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r w:rsidRPr="007F0463">
        <w:rPr>
          <w:rFonts w:ascii="Arial" w:hAnsi="Arial" w:cs="Arial"/>
          <w:color w:val="1E1D1E"/>
        </w:rPr>
        <w:br/>
        <w:t>3.5.8. Запрос о представлении информации, документов и материалов направляется любым доступным способом:</w:t>
      </w:r>
      <w:r w:rsidRPr="007F0463">
        <w:rPr>
          <w:rFonts w:ascii="Arial" w:hAnsi="Arial" w:cs="Arial"/>
          <w:color w:val="1E1D1E"/>
        </w:rPr>
        <w:br/>
        <w:t>1) непосредственно должностным лицом Уполномоченного органа с пометкой о вручении;</w:t>
      </w:r>
      <w:r w:rsidRPr="007F0463">
        <w:rPr>
          <w:rFonts w:ascii="Arial" w:hAnsi="Arial" w:cs="Arial"/>
          <w:color w:val="1E1D1E"/>
        </w:rPr>
        <w:br/>
        <w:t>2) заказным почтовым отправлением с уведомлением о вручении;</w:t>
      </w:r>
      <w:r w:rsidRPr="007F0463">
        <w:rPr>
          <w:rFonts w:ascii="Arial" w:hAnsi="Arial" w:cs="Arial"/>
          <w:color w:val="1E1D1E"/>
        </w:rPr>
        <w:br/>
        <w:t>3) факсимильной связью с подтверждением его получения;</w:t>
      </w:r>
      <w:r w:rsidRPr="007F0463">
        <w:rPr>
          <w:rFonts w:ascii="Arial" w:hAnsi="Arial" w:cs="Arial"/>
          <w:color w:val="1E1D1E"/>
        </w:rPr>
        <w:b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F0463">
        <w:rPr>
          <w:rFonts w:ascii="Arial" w:hAnsi="Arial" w:cs="Arial"/>
          <w:color w:val="1E1D1E"/>
        </w:rPr>
        <w:br/>
        <w:t>3.5.9.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r w:rsidRPr="007F0463">
        <w:rPr>
          <w:rFonts w:ascii="Arial" w:hAnsi="Arial" w:cs="Arial"/>
          <w:color w:val="1E1D1E"/>
        </w:rPr>
        <w:b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r w:rsidRPr="007F0463">
        <w:rPr>
          <w:rFonts w:ascii="Arial" w:hAnsi="Arial" w:cs="Arial"/>
          <w:color w:val="1E1D1E"/>
        </w:rPr>
        <w:br/>
        <w:t xml:space="preserve">3.5.11. В журнале учета проверок (при наличии) уполномоченным должностным </w:t>
      </w:r>
      <w:r w:rsidRPr="007F0463">
        <w:rPr>
          <w:rFonts w:ascii="Arial" w:hAnsi="Arial" w:cs="Arial"/>
          <w:color w:val="1E1D1E"/>
        </w:rPr>
        <w:lastRenderedPageBreak/>
        <w:t>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r w:rsidRPr="007F0463">
        <w:rPr>
          <w:rFonts w:ascii="Arial" w:hAnsi="Arial" w:cs="Arial"/>
          <w:color w:val="1E1D1E"/>
        </w:rPr>
        <w:br/>
        <w:t>При отсутствии журнала учета проверок в акте проверки делается соответствующая запись.</w:t>
      </w:r>
      <w:r w:rsidRPr="007F0463">
        <w:rPr>
          <w:rFonts w:ascii="Arial" w:hAnsi="Arial" w:cs="Arial"/>
          <w:color w:val="1E1D1E"/>
        </w:rPr>
        <w:br/>
        <w:t>3.5.12. Максимальные сроки исполнения указанной административной процедуры не могут превышать сроки, установленные пунктом 2.2 настоящего Регламента.</w:t>
      </w:r>
      <w:r w:rsidRPr="007F0463">
        <w:rPr>
          <w:rFonts w:ascii="Arial" w:hAnsi="Arial" w:cs="Arial"/>
          <w:color w:val="1E1D1E"/>
        </w:rPr>
        <w:br/>
        <w:t>3.5.13. Результатом осуществления административной процедуры является проведение проверки.</w:t>
      </w:r>
      <w:r w:rsidRPr="007F0463">
        <w:rPr>
          <w:rFonts w:ascii="Arial" w:hAnsi="Arial" w:cs="Arial"/>
          <w:color w:val="1E1D1E"/>
        </w:rPr>
        <w:br/>
        <w:t>3.6. Оформление результатов проверки.</w:t>
      </w:r>
      <w:r w:rsidRPr="007F0463">
        <w:rPr>
          <w:rFonts w:ascii="Arial" w:hAnsi="Arial" w:cs="Arial"/>
          <w:color w:val="1E1D1E"/>
        </w:rPr>
        <w:b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0463">
        <w:rPr>
          <w:rFonts w:ascii="Arial" w:hAnsi="Arial" w:cs="Arial"/>
          <w:color w:val="1E1D1E"/>
        </w:rPr>
        <w:br/>
        <w:t>3.6.2 Акт проверки подписывается должностным(и) лицом(</w:t>
      </w:r>
      <w:proofErr w:type="spellStart"/>
      <w:r w:rsidRPr="007F0463">
        <w:rPr>
          <w:rFonts w:ascii="Arial" w:hAnsi="Arial" w:cs="Arial"/>
          <w:color w:val="1E1D1E"/>
        </w:rPr>
        <w:t>ами</w:t>
      </w:r>
      <w:proofErr w:type="spellEnd"/>
      <w:r w:rsidRPr="007F0463">
        <w:rPr>
          <w:rFonts w:ascii="Arial" w:hAnsi="Arial" w:cs="Arial"/>
          <w:color w:val="1E1D1E"/>
        </w:rPr>
        <w:t>) Уполномоченного органа, проводившим(и) проверку.</w:t>
      </w:r>
      <w:r w:rsidRPr="007F0463">
        <w:rPr>
          <w:rFonts w:ascii="Arial" w:hAnsi="Arial" w:cs="Arial"/>
          <w:color w:val="1E1D1E"/>
        </w:rPr>
        <w:br/>
        <w:t>3.6.3. Акт проверки оформляется непосредственно после ее завершения.</w:t>
      </w:r>
      <w:r w:rsidRPr="007F0463">
        <w:rPr>
          <w:rFonts w:ascii="Arial" w:hAnsi="Arial" w:cs="Arial"/>
          <w:color w:val="1E1D1E"/>
        </w:rPr>
        <w:br/>
        <w:t>3.6.3.1.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Pr="007F0463">
        <w:rPr>
          <w:rFonts w:ascii="Arial" w:hAnsi="Arial" w:cs="Arial"/>
          <w:color w:val="1E1D1E"/>
        </w:rPr>
        <w:b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7F0463">
        <w:rPr>
          <w:rFonts w:ascii="Arial" w:hAnsi="Arial" w:cs="Arial"/>
          <w:color w:val="1E1D1E"/>
        </w:rPr>
        <w:br/>
        <w:t>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7F0463">
        <w:rPr>
          <w:rFonts w:ascii="Arial" w:hAnsi="Arial" w:cs="Arial"/>
          <w:color w:val="1E1D1E"/>
        </w:rPr>
        <w:b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7F0463">
        <w:rPr>
          <w:rFonts w:ascii="Arial" w:hAnsi="Arial" w:cs="Arial"/>
          <w:color w:val="1E1D1E"/>
        </w:rPr>
        <w:br/>
        <w:t>3.6.5. Уполномоченный орган ведет учет проверок в журнале согласно приложению 2 к настоящему регламенту. Запись о проведении проверки осуществляется в течение одного рабочего дня после составления акта проверки.</w:t>
      </w:r>
      <w:r w:rsidRPr="007F0463">
        <w:rPr>
          <w:rFonts w:ascii="Arial" w:hAnsi="Arial" w:cs="Arial"/>
          <w:color w:val="1E1D1E"/>
        </w:rPr>
        <w:br/>
        <w:t xml:space="preserve">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7F0463">
        <w:rPr>
          <w:rFonts w:ascii="Arial" w:hAnsi="Arial" w:cs="Arial"/>
          <w:color w:val="1E1D1E"/>
        </w:rPr>
        <w:lastRenderedPageBreak/>
        <w:t>гражданину, его законному представителю.</w:t>
      </w:r>
      <w:r w:rsidRPr="007F0463">
        <w:rPr>
          <w:rFonts w:ascii="Arial" w:hAnsi="Arial" w:cs="Arial"/>
          <w:color w:val="1E1D1E"/>
        </w:rPr>
        <w:br/>
        <w:t>3.7. Принятие мер в отношении фактов нарушений, выявленных при проведении проверки.</w:t>
      </w:r>
      <w:r w:rsidRPr="007F0463">
        <w:rPr>
          <w:rFonts w:ascii="Arial" w:hAnsi="Arial" w:cs="Arial"/>
          <w:color w:val="1E1D1E"/>
        </w:rPr>
        <w:b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r w:rsidRPr="007F0463">
        <w:rPr>
          <w:rFonts w:ascii="Arial" w:hAnsi="Arial" w:cs="Arial"/>
          <w:color w:val="1E1D1E"/>
        </w:rPr>
        <w:br/>
        <w:t>выдает предписание (Приложение 6)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r w:rsidRPr="007F0463">
        <w:rPr>
          <w:rFonts w:ascii="Arial" w:hAnsi="Arial" w:cs="Arial"/>
          <w:color w:val="1E1D1E"/>
        </w:rPr>
        <w:b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r w:rsidRPr="007F0463">
        <w:rPr>
          <w:rFonts w:ascii="Arial" w:hAnsi="Arial" w:cs="Arial"/>
          <w:color w:val="1E1D1E"/>
        </w:rPr>
        <w:b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r w:rsidRPr="007F0463">
        <w:rPr>
          <w:rFonts w:ascii="Arial" w:hAnsi="Arial" w:cs="Arial"/>
          <w:color w:val="1E1D1E"/>
        </w:rPr>
        <w:b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r w:rsidRPr="007F0463">
        <w:rPr>
          <w:rFonts w:ascii="Arial" w:hAnsi="Arial" w:cs="Arial"/>
          <w:color w:val="1E1D1E"/>
        </w:rPr>
        <w:br/>
        <w:t>3.7.2.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r w:rsidRPr="007F0463">
        <w:rPr>
          <w:rFonts w:ascii="Arial" w:hAnsi="Arial" w:cs="Arial"/>
          <w:color w:val="1E1D1E"/>
        </w:rPr>
        <w:br/>
        <w:t>3.8. Организация и проведение мероприятий, направленных на профилактику нарушений обязательных требований законодательства.</w:t>
      </w:r>
      <w:r w:rsidRPr="007F0463">
        <w:rPr>
          <w:rFonts w:ascii="Arial" w:hAnsi="Arial" w:cs="Arial"/>
          <w:color w:val="1E1D1E"/>
        </w:rPr>
        <w:br/>
        <w:t>3.8.1. Формирование программы профилактики нарушений.</w:t>
      </w:r>
      <w:r w:rsidRPr="007F0463">
        <w:rPr>
          <w:rFonts w:ascii="Arial" w:hAnsi="Arial" w:cs="Arial"/>
          <w:color w:val="1E1D1E"/>
        </w:rPr>
        <w:b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r w:rsidRPr="007F0463">
        <w:rPr>
          <w:rFonts w:ascii="Arial" w:hAnsi="Arial" w:cs="Arial"/>
          <w:color w:val="1E1D1E"/>
        </w:rPr>
        <w:b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r w:rsidRPr="007F0463">
        <w:rPr>
          <w:rFonts w:ascii="Arial" w:hAnsi="Arial" w:cs="Arial"/>
          <w:color w:val="1E1D1E"/>
        </w:rPr>
        <w:br/>
        <w:t>3.8.1.3. Проект программы утверждается не позднее 1 декабря года, предшествующего году проведения мероприятий по профилактике нарушений.</w:t>
      </w:r>
      <w:r w:rsidRPr="007F0463">
        <w:rPr>
          <w:rFonts w:ascii="Arial" w:hAnsi="Arial" w:cs="Arial"/>
          <w:color w:val="1E1D1E"/>
        </w:rPr>
        <w:br/>
        <w:t>3.8.1.4. Утвержденная программа размещается на официальном сайте Уполномоченного органа в информационно-телекоммуникационной сети «Интернет».</w:t>
      </w:r>
      <w:r w:rsidRPr="007F0463">
        <w:rPr>
          <w:rFonts w:ascii="Arial" w:hAnsi="Arial" w:cs="Arial"/>
          <w:color w:val="1E1D1E"/>
        </w:rPr>
        <w:b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r w:rsidRPr="007F0463">
        <w:rPr>
          <w:rFonts w:ascii="Arial" w:hAnsi="Arial" w:cs="Arial"/>
          <w:color w:val="1E1D1E"/>
        </w:rPr>
        <w:br/>
        <w:t>3.8.2. Проведение мероприятий по профилактике нарушений обязательных требований.</w:t>
      </w:r>
      <w:r w:rsidRPr="007F0463">
        <w:rPr>
          <w:rFonts w:ascii="Arial" w:hAnsi="Arial" w:cs="Arial"/>
          <w:color w:val="1E1D1E"/>
        </w:rPr>
        <w:b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r w:rsidRPr="007F0463">
        <w:rPr>
          <w:rFonts w:ascii="Arial" w:hAnsi="Arial" w:cs="Arial"/>
          <w:color w:val="1E1D1E"/>
        </w:rPr>
        <w:b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r w:rsidRPr="007F0463">
        <w:rPr>
          <w:rFonts w:ascii="Arial" w:hAnsi="Arial" w:cs="Arial"/>
          <w:color w:val="1E1D1E"/>
        </w:rPr>
        <w:br/>
        <w:t xml:space="preserve">3.8.2.3. Результатом выполнения административной процедуры является </w:t>
      </w:r>
      <w:r w:rsidRPr="007F0463">
        <w:rPr>
          <w:rFonts w:ascii="Arial" w:hAnsi="Arial" w:cs="Arial"/>
          <w:color w:val="1E1D1E"/>
        </w:rPr>
        <w:lastRenderedPageBreak/>
        <w:t>оформление задания о проведении мероприятия.</w:t>
      </w:r>
      <w:r w:rsidRPr="007F0463">
        <w:rPr>
          <w:rFonts w:ascii="Arial" w:hAnsi="Arial" w:cs="Arial"/>
          <w:color w:val="1E1D1E"/>
        </w:rPr>
        <w:b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r w:rsidRPr="007F0463">
        <w:rPr>
          <w:rFonts w:ascii="Arial" w:hAnsi="Arial" w:cs="Arial"/>
          <w:color w:val="1E1D1E"/>
        </w:rPr>
        <w:br/>
        <w:t>3.9.1. 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(Приложение 3 и 4)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r w:rsidRPr="007F0463">
        <w:rPr>
          <w:rFonts w:ascii="Arial" w:hAnsi="Arial" w:cs="Arial"/>
          <w:color w:val="1E1D1E"/>
        </w:rPr>
        <w:b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r w:rsidRPr="007F0463">
        <w:rPr>
          <w:rFonts w:ascii="Arial" w:hAnsi="Arial" w:cs="Arial"/>
          <w:color w:val="1E1D1E"/>
        </w:rPr>
        <w:b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r w:rsidRPr="007F0463">
        <w:rPr>
          <w:rFonts w:ascii="Arial" w:hAnsi="Arial" w:cs="Arial"/>
          <w:color w:val="1E1D1E"/>
        </w:rPr>
        <w:b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4. Порядок и формы контроля за исполнением муниципальной функции</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r w:rsidRPr="007F0463">
        <w:rPr>
          <w:rFonts w:ascii="Arial" w:hAnsi="Arial" w:cs="Arial"/>
          <w:color w:val="1E1D1E"/>
        </w:rPr>
        <w:b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r w:rsidRPr="007F0463">
        <w:rPr>
          <w:rFonts w:ascii="Arial" w:hAnsi="Arial" w:cs="Arial"/>
          <w:color w:val="1E1D1E"/>
        </w:rPr>
        <w:br/>
        <w:t xml:space="preserve">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w:t>
      </w:r>
      <w:r w:rsidRPr="007F0463">
        <w:rPr>
          <w:rFonts w:ascii="Arial" w:hAnsi="Arial" w:cs="Arial"/>
          <w:color w:val="1E1D1E"/>
        </w:rPr>
        <w:lastRenderedPageBreak/>
        <w:t>Уполномоченного органа.</w:t>
      </w:r>
      <w:r w:rsidRPr="007F0463">
        <w:rPr>
          <w:rFonts w:ascii="Arial" w:hAnsi="Arial" w:cs="Arial"/>
          <w:color w:val="1E1D1E"/>
        </w:rPr>
        <w:br/>
        <w:t>4.1.3. Периодичность осуществления текущего контроля устанавливается руководителем Уполномоченного органа.</w:t>
      </w:r>
      <w:r w:rsidRPr="007F0463">
        <w:rPr>
          <w:rFonts w:ascii="Arial" w:hAnsi="Arial" w:cs="Arial"/>
          <w:color w:val="1E1D1E"/>
        </w:rPr>
        <w:br/>
        <w:t>4.1.4. Проверки полноты и качества исполнения муниципальной функции могут быть плановыми и внеплановыми.</w:t>
      </w:r>
      <w:r w:rsidRPr="007F0463">
        <w:rPr>
          <w:rFonts w:ascii="Arial" w:hAnsi="Arial" w:cs="Arial"/>
          <w:color w:val="1E1D1E"/>
        </w:rPr>
        <w:b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r w:rsidRPr="007F0463">
        <w:rPr>
          <w:rFonts w:ascii="Arial" w:hAnsi="Arial" w:cs="Arial"/>
          <w:color w:val="1E1D1E"/>
        </w:rPr>
        <w:br/>
        <w:t>4.1.6. Внеплановые проверки полноты и качества исполнения муниципальной функции организуются и проводятся в случаях:</w:t>
      </w:r>
      <w:r w:rsidRPr="007F0463">
        <w:rPr>
          <w:rFonts w:ascii="Arial" w:hAnsi="Arial" w:cs="Arial"/>
          <w:color w:val="1E1D1E"/>
        </w:rPr>
        <w:br/>
        <w:t>1) получения информации от граждан, юридических лиц, органов государственной власти или местного самоуправления о соответствующих нарушениях;</w:t>
      </w:r>
      <w:r w:rsidRPr="007F0463">
        <w:rPr>
          <w:rFonts w:ascii="Arial" w:hAnsi="Arial" w:cs="Arial"/>
          <w:color w:val="1E1D1E"/>
        </w:rPr>
        <w:b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r w:rsidRPr="007F0463">
        <w:rPr>
          <w:rFonts w:ascii="Arial" w:hAnsi="Arial" w:cs="Arial"/>
          <w:color w:val="1E1D1E"/>
        </w:rPr>
        <w:b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r w:rsidRPr="007F0463">
        <w:rPr>
          <w:rFonts w:ascii="Arial" w:hAnsi="Arial" w:cs="Arial"/>
          <w:color w:val="1E1D1E"/>
        </w:rPr>
        <w:b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r w:rsidRPr="007F0463">
        <w:rPr>
          <w:rFonts w:ascii="Arial" w:hAnsi="Arial" w:cs="Arial"/>
          <w:color w:val="1E1D1E"/>
        </w:rPr>
        <w:b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r w:rsidRPr="007F0463">
        <w:rPr>
          <w:rFonts w:ascii="Arial" w:hAnsi="Arial" w:cs="Arial"/>
          <w:color w:val="1E1D1E"/>
        </w:rPr>
        <w:br/>
        <w:t>4.5. Контроль за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r w:rsidRPr="007F0463">
        <w:rPr>
          <w:rFonts w:ascii="Arial" w:hAnsi="Arial" w:cs="Arial"/>
          <w:color w:val="1E1D1E"/>
        </w:rPr>
        <w:b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r w:rsidRPr="007F0463">
        <w:rPr>
          <w:rFonts w:ascii="Arial" w:hAnsi="Arial" w:cs="Arial"/>
          <w:color w:val="1E1D1E"/>
        </w:rPr>
        <w:b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5. Досудебный (внесудебный) порядок обжалования решений</w:t>
      </w:r>
      <w:r w:rsidRPr="007F0463">
        <w:rPr>
          <w:rFonts w:ascii="Arial" w:hAnsi="Arial" w:cs="Arial"/>
          <w:color w:val="1E1D1E"/>
        </w:rPr>
        <w:br/>
        <w:t>и действий (бездействия) Уполномоченного органа,</w:t>
      </w:r>
      <w:r w:rsidRPr="007F0463">
        <w:rPr>
          <w:rFonts w:ascii="Arial" w:hAnsi="Arial" w:cs="Arial"/>
          <w:color w:val="1E1D1E"/>
        </w:rPr>
        <w:br/>
        <w:t>а также его должностных лиц</w:t>
      </w:r>
    </w:p>
    <w:p w:rsidR="00122A3B" w:rsidRPr="007F0463" w:rsidRDefault="00122A3B" w:rsidP="00122A3B">
      <w:pPr>
        <w:pStyle w:val="a8"/>
        <w:shd w:val="clear" w:color="auto" w:fill="FFFFFF"/>
        <w:spacing w:before="0" w:beforeAutospacing="0" w:after="432" w:afterAutospacing="0"/>
        <w:jc w:val="both"/>
        <w:rPr>
          <w:rFonts w:ascii="Arial" w:hAnsi="Arial" w:cs="Arial"/>
          <w:color w:val="1E1D1E"/>
        </w:rPr>
      </w:pPr>
      <w:r w:rsidRPr="007F0463">
        <w:rPr>
          <w:rFonts w:ascii="Arial" w:hAnsi="Arial" w:cs="Arial"/>
          <w:color w:val="1E1D1E"/>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r w:rsidRPr="007F0463">
        <w:rPr>
          <w:rFonts w:ascii="Arial" w:hAnsi="Arial" w:cs="Arial"/>
          <w:color w:val="1E1D1E"/>
        </w:rPr>
        <w:b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r w:rsidRPr="007F0463">
        <w:rPr>
          <w:rFonts w:ascii="Arial" w:hAnsi="Arial" w:cs="Arial"/>
          <w:color w:val="1E1D1E"/>
        </w:rPr>
        <w:br/>
      </w:r>
      <w:r w:rsidRPr="007F0463">
        <w:rPr>
          <w:rFonts w:ascii="Arial" w:hAnsi="Arial" w:cs="Arial"/>
          <w:color w:val="1E1D1E"/>
        </w:rPr>
        <w:lastRenderedPageBreak/>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r w:rsidRPr="007F0463">
        <w:rPr>
          <w:rFonts w:ascii="Arial" w:hAnsi="Arial" w:cs="Arial"/>
          <w:color w:val="1E1D1E"/>
        </w:rPr>
        <w:b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r w:rsidRPr="007F0463">
        <w:rPr>
          <w:rFonts w:ascii="Arial" w:hAnsi="Arial" w:cs="Arial"/>
          <w:color w:val="1E1D1E"/>
        </w:rPr>
        <w:br/>
        <w:t>5.5. Жалоба может быть представлена непосредственно в Уполномоченный орган либо направлена почтовым отправлением по адресу, указанному в пункте 2.1 настоящего регламента, или в форме электронного документа на адрес электронной почты указанный в пункте 2.1 настоящего регламента.</w:t>
      </w:r>
      <w:r w:rsidRPr="007F0463">
        <w:rPr>
          <w:rFonts w:ascii="Arial" w:hAnsi="Arial" w:cs="Arial"/>
          <w:color w:val="1E1D1E"/>
        </w:rPr>
        <w:br/>
        <w:t>5.6. Жалоба должна содержать:</w:t>
      </w:r>
      <w:r w:rsidRPr="007F0463">
        <w:rPr>
          <w:rFonts w:ascii="Arial" w:hAnsi="Arial" w:cs="Arial"/>
          <w:color w:val="1E1D1E"/>
        </w:rPr>
        <w:br/>
        <w:t>1) указание на должностное лицо Уполномоченного органа, решения и действия (бездействие) которого обжалуется;</w:t>
      </w:r>
      <w:r w:rsidRPr="007F0463">
        <w:rPr>
          <w:rFonts w:ascii="Arial" w:hAnsi="Arial" w:cs="Arial"/>
          <w:color w:val="1E1D1E"/>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r w:rsidRPr="007F0463">
        <w:rPr>
          <w:rFonts w:ascii="Arial" w:hAnsi="Arial" w:cs="Arial"/>
          <w:color w:val="1E1D1E"/>
        </w:rPr>
        <w:br/>
        <w:t>3) сведения об обжалуемых решениях и действиях (бездействии) Уполномоченного органа и (или) его должностных лиц;</w:t>
      </w:r>
      <w:r w:rsidRPr="007F0463">
        <w:rPr>
          <w:rFonts w:ascii="Arial" w:hAnsi="Arial" w:cs="Arial"/>
          <w:color w:val="1E1D1E"/>
        </w:rPr>
        <w:br/>
        <w:t>4) доводы, на основании которых заявитель не согласен с решением и действием (бездействием) Уполномоченного органа и (или) его должностных лиц.</w:t>
      </w:r>
      <w:r w:rsidRPr="007F0463">
        <w:rPr>
          <w:rFonts w:ascii="Arial" w:hAnsi="Arial" w:cs="Arial"/>
          <w:color w:val="1E1D1E"/>
        </w:rPr>
        <w:br/>
        <w:t>5) дату и личную подпись (в случае направления обращения в письменной форме);</w:t>
      </w:r>
      <w:r w:rsidRPr="007F0463">
        <w:rPr>
          <w:rFonts w:ascii="Arial" w:hAnsi="Arial" w:cs="Arial"/>
          <w:color w:val="1E1D1E"/>
        </w:rPr>
        <w:b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r w:rsidRPr="007F0463">
        <w:rPr>
          <w:rFonts w:ascii="Arial" w:hAnsi="Arial" w:cs="Arial"/>
          <w:color w:val="1E1D1E"/>
        </w:rPr>
        <w:br/>
        <w:t>5.8. Жалоба подлежит рассмотрению в течение тридцати дней со дня ее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r w:rsidRPr="007F0463">
        <w:rPr>
          <w:rFonts w:ascii="Arial" w:hAnsi="Arial" w:cs="Arial"/>
          <w:color w:val="1E1D1E"/>
        </w:rPr>
        <w:br/>
        <w:t>5.9. По результатам рассмотрения жалобы Уполномоченный орган принимает одно из следующих решений:</w:t>
      </w:r>
      <w:r w:rsidRPr="007F0463">
        <w:rPr>
          <w:rFonts w:ascii="Arial" w:hAnsi="Arial" w:cs="Arial"/>
          <w:color w:val="1E1D1E"/>
        </w:rPr>
        <w:br/>
        <w:t>1) удовлетворяет жалобу;</w:t>
      </w:r>
      <w:r w:rsidRPr="007F0463">
        <w:rPr>
          <w:rFonts w:ascii="Arial" w:hAnsi="Arial" w:cs="Arial"/>
          <w:color w:val="1E1D1E"/>
        </w:rPr>
        <w:br/>
        <w:t>2) отказывает в удовлетворении жалобы.</w:t>
      </w:r>
      <w:r w:rsidRPr="007F0463">
        <w:rPr>
          <w:rFonts w:ascii="Arial" w:hAnsi="Arial" w:cs="Arial"/>
          <w:color w:val="1E1D1E"/>
        </w:rPr>
        <w:b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122A3B" w:rsidRDefault="00122A3B" w:rsidP="00F31A78">
      <w:pPr>
        <w:pStyle w:val="a3"/>
        <w:jc w:val="right"/>
        <w:rPr>
          <w:rFonts w:ascii="Times New Roman" w:hAnsi="Times New Roman" w:cs="Times New Roman"/>
          <w:sz w:val="24"/>
          <w:szCs w:val="24"/>
        </w:rPr>
      </w:pPr>
    </w:p>
    <w:p w:rsidR="00AC3710" w:rsidRPr="00F31A78" w:rsidRDefault="00AC3710" w:rsidP="00F31A78">
      <w:pPr>
        <w:pStyle w:val="a3"/>
        <w:jc w:val="right"/>
        <w:rPr>
          <w:rFonts w:ascii="Times New Roman" w:hAnsi="Times New Roman" w:cs="Times New Roman"/>
          <w:sz w:val="24"/>
          <w:szCs w:val="24"/>
        </w:rPr>
      </w:pPr>
      <w:r w:rsidRPr="00F31A78">
        <w:rPr>
          <w:rFonts w:ascii="Times New Roman" w:hAnsi="Times New Roman" w:cs="Times New Roman"/>
          <w:sz w:val="24"/>
          <w:szCs w:val="24"/>
        </w:rPr>
        <w:t>Приложение 1</w:t>
      </w:r>
    </w:p>
    <w:p w:rsidR="00F31A78" w:rsidRDefault="00AC3710" w:rsidP="00F31A78">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 к административному регламенту </w:t>
      </w:r>
    </w:p>
    <w:p w:rsidR="00F31A78" w:rsidRDefault="00AC3710" w:rsidP="00F31A78">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исполнения муниципальной функции </w:t>
      </w:r>
    </w:p>
    <w:p w:rsidR="00F31A78" w:rsidRDefault="00AC3710" w:rsidP="00F31A78">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по осуществлению муниципального контроля </w:t>
      </w:r>
    </w:p>
    <w:p w:rsidR="00F31A78" w:rsidRDefault="00AC3710" w:rsidP="00F31A78">
      <w:pPr>
        <w:pStyle w:val="a3"/>
        <w:jc w:val="right"/>
        <w:rPr>
          <w:rFonts w:ascii="Times New Roman" w:hAnsi="Times New Roman" w:cs="Times New Roman"/>
          <w:sz w:val="24"/>
          <w:szCs w:val="24"/>
        </w:rPr>
      </w:pPr>
      <w:r w:rsidRPr="00F31A78">
        <w:rPr>
          <w:rFonts w:ascii="Times New Roman" w:hAnsi="Times New Roman" w:cs="Times New Roman"/>
          <w:sz w:val="24"/>
          <w:szCs w:val="24"/>
        </w:rPr>
        <w:lastRenderedPageBreak/>
        <w:t xml:space="preserve">в сфере благоустройства на территории </w:t>
      </w:r>
    </w:p>
    <w:p w:rsidR="00605265" w:rsidRDefault="00605265" w:rsidP="00F31A78">
      <w:pPr>
        <w:pStyle w:val="a3"/>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05265" w:rsidRDefault="00605265" w:rsidP="00F31A78">
      <w:pPr>
        <w:pStyle w:val="a3"/>
        <w:jc w:val="right"/>
        <w:rPr>
          <w:rFonts w:ascii="Times New Roman" w:hAnsi="Times New Roman" w:cs="Times New Roman"/>
          <w:sz w:val="24"/>
          <w:szCs w:val="24"/>
        </w:rPr>
      </w:pPr>
      <w:r>
        <w:rPr>
          <w:rFonts w:ascii="Times New Roman" w:hAnsi="Times New Roman" w:cs="Times New Roman"/>
          <w:sz w:val="24"/>
          <w:szCs w:val="24"/>
        </w:rPr>
        <w:t xml:space="preserve">Зеленовское сельское поселение </w:t>
      </w:r>
    </w:p>
    <w:p w:rsidR="00605265" w:rsidRDefault="00605265" w:rsidP="00F31A78">
      <w:pPr>
        <w:pStyle w:val="a3"/>
        <w:jc w:val="right"/>
        <w:rPr>
          <w:rFonts w:ascii="Times New Roman" w:hAnsi="Times New Roman" w:cs="Times New Roman"/>
          <w:sz w:val="24"/>
          <w:szCs w:val="24"/>
        </w:rPr>
      </w:pPr>
      <w:r>
        <w:rPr>
          <w:rFonts w:ascii="Times New Roman" w:hAnsi="Times New Roman" w:cs="Times New Roman"/>
          <w:sz w:val="24"/>
          <w:szCs w:val="24"/>
        </w:rPr>
        <w:t xml:space="preserve">Старокулаткинского района </w:t>
      </w:r>
    </w:p>
    <w:p w:rsidR="00AC3710" w:rsidRPr="00F31A78" w:rsidRDefault="00605265" w:rsidP="00F31A78">
      <w:pPr>
        <w:pStyle w:val="a3"/>
        <w:jc w:val="right"/>
        <w:rPr>
          <w:rFonts w:ascii="Times New Roman" w:hAnsi="Times New Roman" w:cs="Times New Roman"/>
          <w:sz w:val="24"/>
          <w:szCs w:val="24"/>
        </w:rPr>
      </w:pPr>
      <w:r>
        <w:rPr>
          <w:rFonts w:ascii="Times New Roman" w:hAnsi="Times New Roman" w:cs="Times New Roman"/>
          <w:sz w:val="24"/>
          <w:szCs w:val="24"/>
        </w:rPr>
        <w:t>Ульяновской области</w:t>
      </w:r>
    </w:p>
    <w:p w:rsidR="00AC3710" w:rsidRPr="00010F3E" w:rsidRDefault="00AC3710" w:rsidP="00AC3710">
      <w:pPr>
        <w:pStyle w:val="ConsPlusNormal"/>
        <w:jc w:val="both"/>
        <w:rPr>
          <w:rFonts w:ascii="Times New Roman" w:hAnsi="Times New Roman" w:cs="Times New Roman"/>
          <w:sz w:val="24"/>
          <w:szCs w:val="24"/>
        </w:rPr>
      </w:pPr>
    </w:p>
    <w:p w:rsidR="00AC3710" w:rsidRPr="003D2646" w:rsidRDefault="00AC3710" w:rsidP="00AC3710">
      <w:pPr>
        <w:pStyle w:val="ConsPlusTitle"/>
        <w:jc w:val="center"/>
        <w:rPr>
          <w:rFonts w:ascii="Times New Roman" w:hAnsi="Times New Roman" w:cs="Times New Roman"/>
          <w:sz w:val="28"/>
          <w:szCs w:val="28"/>
        </w:rPr>
      </w:pPr>
      <w:bookmarkStart w:id="0" w:name="Par290"/>
      <w:bookmarkEnd w:id="0"/>
      <w:r w:rsidRPr="003D2646">
        <w:rPr>
          <w:rFonts w:ascii="Times New Roman" w:hAnsi="Times New Roman" w:cs="Times New Roman"/>
          <w:sz w:val="28"/>
          <w:szCs w:val="28"/>
        </w:rPr>
        <w:t>БЛОК-СХЕМА</w:t>
      </w:r>
    </w:p>
    <w:p w:rsidR="003D2646" w:rsidRPr="003D2646" w:rsidRDefault="00AC3710" w:rsidP="003D2646">
      <w:pPr>
        <w:pStyle w:val="ConsPlusTitle"/>
        <w:jc w:val="center"/>
        <w:rPr>
          <w:rFonts w:ascii="Times New Roman" w:hAnsi="Times New Roman" w:cs="Times New Roman"/>
          <w:b w:val="0"/>
          <w:sz w:val="28"/>
          <w:szCs w:val="28"/>
        </w:rPr>
      </w:pPr>
      <w:r w:rsidRPr="003D2646">
        <w:rPr>
          <w:rFonts w:ascii="Times New Roman" w:hAnsi="Times New Roman" w:cs="Times New Roman"/>
          <w:sz w:val="28"/>
          <w:szCs w:val="28"/>
        </w:rPr>
        <w:t>ИСПОЛНЕНИЯ МУНИЦИПАЛЬНОЙ ФУНКЦИИ ПО ОСУЩЕСТВЛЕНИЮ МУНИЦИПАЛЬНОГО КОНТРОЛЯ В СФЕРЕ БЛАГОУСТРОЙСТВА</w:t>
      </w:r>
      <w:r w:rsidR="003D2646">
        <w:rPr>
          <w:rFonts w:ascii="Times New Roman" w:hAnsi="Times New Roman" w:cs="Times New Roman"/>
          <w:sz w:val="28"/>
          <w:szCs w:val="28"/>
        </w:rPr>
        <w:t xml:space="preserve"> </w:t>
      </w:r>
      <w:r w:rsidRPr="003D2646">
        <w:rPr>
          <w:rFonts w:ascii="Times New Roman" w:hAnsi="Times New Roman" w:cs="Times New Roman"/>
          <w:sz w:val="28"/>
          <w:szCs w:val="28"/>
        </w:rPr>
        <w:t xml:space="preserve">НА ТЕРРИТОРИИ </w:t>
      </w:r>
      <w:r w:rsidR="003D2646" w:rsidRPr="003D2646">
        <w:rPr>
          <w:rFonts w:ascii="Times New Roman" w:hAnsi="Times New Roman" w:cs="Times New Roman"/>
          <w:sz w:val="28"/>
          <w:szCs w:val="28"/>
        </w:rPr>
        <w:t>МУНИЦИПАЛЬНОГО ОБРАЗОВАНИЯ ЗЕЛЕНОВСКОЕ СЕЛЬСКОЕ ПОСЕЛЕНИЕ СТАРОКУЛАТКИНСКОГО РАЙОНА УЛЬЯНОВСКОЙ ОБЛАСТИ</w:t>
      </w:r>
    </w:p>
    <w:p w:rsidR="00AC3710" w:rsidRDefault="00AC3710" w:rsidP="00AC3710">
      <w:pPr>
        <w:pStyle w:val="ConsPlusNonformat"/>
        <w:jc w:val="both"/>
      </w:pPr>
      <w:r>
        <w:t>┌────────────────────────────────────┬────────────────────────────────────┐</w:t>
      </w:r>
    </w:p>
    <w:p w:rsidR="00AC3710" w:rsidRDefault="00AC3710" w:rsidP="00AC3710">
      <w:pPr>
        <w:pStyle w:val="ConsPlusNonformat"/>
        <w:jc w:val="both"/>
      </w:pPr>
      <w:r>
        <w:t>│   Проведение плановых выездных и   │ Проведение внеплановых выездных и  │</w:t>
      </w:r>
    </w:p>
    <w:p w:rsidR="00AC3710" w:rsidRDefault="00AC3710" w:rsidP="00AC3710">
      <w:pPr>
        <w:pStyle w:val="ConsPlusNonformat"/>
        <w:jc w:val="both"/>
      </w:pPr>
      <w:r>
        <w:t>│  плановых документарных проверок   │ внеплановых документарных проверок │</w:t>
      </w:r>
    </w:p>
    <w:p w:rsidR="00AC3710" w:rsidRDefault="00AC3710" w:rsidP="00AC3710">
      <w:pPr>
        <w:pStyle w:val="ConsPlusNonformat"/>
        <w:jc w:val="both"/>
      </w:pPr>
      <w:r>
        <w:t>└─────────────────┬──────────────────┴──────────────────┬─────────────────┘</w:t>
      </w:r>
    </w:p>
    <w:p w:rsidR="00AC3710" w:rsidRDefault="00AC3710" w:rsidP="00AC3710">
      <w:pPr>
        <w:pStyle w:val="ConsPlusNonformat"/>
        <w:jc w:val="both"/>
      </w:pPr>
      <w:r>
        <w:t xml:space="preserve">  </w:t>
      </w:r>
      <w:r w:rsidR="00614D2B">
        <w:rPr>
          <w:sz w:val="16"/>
          <w:szCs w:val="16"/>
        </w:rPr>
        <w:t xml:space="preserve"> </w:t>
      </w:r>
      <w:r>
        <w:t xml:space="preserve">               \/                                    \/</w:t>
      </w:r>
    </w:p>
    <w:p w:rsidR="00AC3710" w:rsidRDefault="00AC3710" w:rsidP="00AC3710">
      <w:pPr>
        <w:pStyle w:val="ConsPlusNonformat"/>
        <w:jc w:val="both"/>
      </w:pPr>
      <w:r>
        <w:t>┌────────────────────────────────────┬────────────────────────────────────┐</w:t>
      </w:r>
    </w:p>
    <w:p w:rsidR="00AC3710" w:rsidRDefault="00AC3710" w:rsidP="00AC3710">
      <w:pPr>
        <w:pStyle w:val="ConsPlusNonformat"/>
        <w:jc w:val="both"/>
      </w:pPr>
      <w:proofErr w:type="spellStart"/>
      <w:r>
        <w:t>│Подготовка</w:t>
      </w:r>
      <w:proofErr w:type="spellEnd"/>
      <w:r>
        <w:t xml:space="preserve"> и утверждение ежегодного │  Поступление обращения гражданина  │</w:t>
      </w:r>
    </w:p>
    <w:p w:rsidR="00AC3710" w:rsidRDefault="00AC3710" w:rsidP="00AC3710">
      <w:pPr>
        <w:pStyle w:val="ConsPlusNonformat"/>
        <w:jc w:val="both"/>
      </w:pPr>
      <w:proofErr w:type="spellStart"/>
      <w:r>
        <w:t>│плана</w:t>
      </w:r>
      <w:proofErr w:type="spellEnd"/>
      <w:r>
        <w:t xml:space="preserve"> проведения плановых выездных </w:t>
      </w:r>
      <w:proofErr w:type="spellStart"/>
      <w:r>
        <w:t>и│</w:t>
      </w:r>
      <w:proofErr w:type="spellEnd"/>
      <w:r>
        <w:t xml:space="preserve"> и/или организации; истечение срока │</w:t>
      </w:r>
    </w:p>
    <w:p w:rsidR="00AC3710" w:rsidRDefault="00AC3710" w:rsidP="00AC3710">
      <w:pPr>
        <w:pStyle w:val="ConsPlusNonformat"/>
        <w:jc w:val="both"/>
      </w:pPr>
      <w:r>
        <w:t>│       документарных проверок       │     исполнения ранее выданного     │</w:t>
      </w:r>
    </w:p>
    <w:p w:rsidR="00AC3710" w:rsidRDefault="00AC3710" w:rsidP="00AC3710">
      <w:pPr>
        <w:pStyle w:val="ConsPlusNonformat"/>
        <w:jc w:val="both"/>
      </w:pPr>
      <w:r>
        <w:t xml:space="preserve">│                                    </w:t>
      </w:r>
      <w:proofErr w:type="spellStart"/>
      <w:r>
        <w:t>│</w:t>
      </w:r>
      <w:proofErr w:type="spellEnd"/>
      <w:r>
        <w:t xml:space="preserve">     предписания об устранении      │</w:t>
      </w:r>
    </w:p>
    <w:p w:rsidR="00AC3710" w:rsidRDefault="00AC3710" w:rsidP="00AC3710">
      <w:pPr>
        <w:pStyle w:val="ConsPlusNonformat"/>
        <w:jc w:val="both"/>
      </w:pPr>
      <w:r>
        <w:t xml:space="preserve">│                                    </w:t>
      </w:r>
      <w:proofErr w:type="spellStart"/>
      <w:r>
        <w:t>│</w:t>
      </w:r>
      <w:proofErr w:type="spellEnd"/>
      <w:r>
        <w:t xml:space="preserve">  выявленного нарушения требований  │</w:t>
      </w:r>
    </w:p>
    <w:p w:rsidR="00AC3710" w:rsidRDefault="00AC3710" w:rsidP="00AC3710">
      <w:pPr>
        <w:pStyle w:val="ConsPlusNonformat"/>
        <w:jc w:val="both"/>
      </w:pPr>
      <w:r>
        <w:t>└───────┬──────────────────┬─────────┴───────┬─────────────────┬──────────┘</w:t>
      </w:r>
    </w:p>
    <w:p w:rsidR="00AC3710" w:rsidRDefault="00AC3710" w:rsidP="00AC3710">
      <w:pPr>
        <w:pStyle w:val="ConsPlusNonformat"/>
        <w:jc w:val="both"/>
      </w:pPr>
      <w:r>
        <w:t xml:space="preserve">      </w:t>
      </w:r>
      <w:r w:rsidR="00385DD0">
        <w:rPr>
          <w:sz w:val="16"/>
          <w:szCs w:val="16"/>
        </w:rPr>
        <w:t xml:space="preserve"> </w:t>
      </w:r>
      <w:r>
        <w:t xml:space="preserve"> \/                 \/                \/                \/</w:t>
      </w:r>
    </w:p>
    <w:p w:rsidR="00AC3710" w:rsidRDefault="00AC3710" w:rsidP="00AC3710">
      <w:pPr>
        <w:pStyle w:val="ConsPlusNonformat"/>
        <w:jc w:val="both"/>
      </w:pPr>
      <w:r>
        <w:t>┌───────────────┬────────────────────┬───────────────┬────────────────────┐</w:t>
      </w:r>
    </w:p>
    <w:p w:rsidR="00AC3710" w:rsidRDefault="00AC3710" w:rsidP="00AC3710">
      <w:pPr>
        <w:pStyle w:val="ConsPlusNonformat"/>
        <w:jc w:val="both"/>
      </w:pPr>
      <w:r>
        <w:t>│  Утверждение  │    Утверждение     │  Утверждение  │    Утверждение     │</w:t>
      </w:r>
    </w:p>
    <w:p w:rsidR="00AC3710" w:rsidRDefault="00AC3710" w:rsidP="00AC3710">
      <w:pPr>
        <w:pStyle w:val="ConsPlusNonformat"/>
        <w:jc w:val="both"/>
      </w:pPr>
      <w:proofErr w:type="spellStart"/>
      <w:r>
        <w:t>│распоряжения</w:t>
      </w:r>
      <w:proofErr w:type="spellEnd"/>
      <w:r>
        <w:t xml:space="preserve"> о │   распоряжения о   </w:t>
      </w:r>
      <w:proofErr w:type="spellStart"/>
      <w:r>
        <w:t>│распоряжения</w:t>
      </w:r>
      <w:proofErr w:type="spellEnd"/>
      <w:r>
        <w:t xml:space="preserve"> о │   распоряжения о   │</w:t>
      </w:r>
    </w:p>
    <w:p w:rsidR="00AC3710" w:rsidRDefault="00AC3710" w:rsidP="00AC3710">
      <w:pPr>
        <w:pStyle w:val="ConsPlusNonformat"/>
        <w:jc w:val="both"/>
      </w:pPr>
      <w:r>
        <w:t xml:space="preserve">│  проведении   </w:t>
      </w:r>
      <w:proofErr w:type="spellStart"/>
      <w:r>
        <w:t>│проведении</w:t>
      </w:r>
      <w:proofErr w:type="spellEnd"/>
      <w:r>
        <w:t xml:space="preserve"> плановой │  проведении   │     проведении     │</w:t>
      </w:r>
    </w:p>
    <w:p w:rsidR="00AC3710" w:rsidRDefault="00AC3710" w:rsidP="00AC3710">
      <w:pPr>
        <w:pStyle w:val="ConsPlusNonformat"/>
        <w:jc w:val="both"/>
      </w:pPr>
      <w:r>
        <w:t>│   плановой    │   документарной    │  внеплановой  │    внеплановой     │</w:t>
      </w:r>
    </w:p>
    <w:p w:rsidR="00AC3710" w:rsidRDefault="00AC3710" w:rsidP="00AC3710">
      <w:pPr>
        <w:pStyle w:val="ConsPlusNonformat"/>
        <w:jc w:val="both"/>
      </w:pPr>
      <w:r>
        <w:t>│   выездной    │      проверки      │   выездной    │   документарной    │</w:t>
      </w:r>
    </w:p>
    <w:p w:rsidR="00AC3710" w:rsidRDefault="00AC3710" w:rsidP="00AC3710">
      <w:pPr>
        <w:pStyle w:val="ConsPlusNonformat"/>
        <w:jc w:val="both"/>
      </w:pPr>
      <w:r>
        <w:t xml:space="preserve">│   проверки    │                    </w:t>
      </w:r>
      <w:proofErr w:type="spellStart"/>
      <w:r>
        <w:t>│</w:t>
      </w:r>
      <w:proofErr w:type="spellEnd"/>
      <w:r>
        <w:t xml:space="preserve">   проверки    │      проверки      │</w:t>
      </w:r>
    </w:p>
    <w:p w:rsidR="00AC3710" w:rsidRDefault="00AC3710" w:rsidP="00AC3710">
      <w:pPr>
        <w:pStyle w:val="ConsPlusNonformat"/>
        <w:jc w:val="both"/>
      </w:pPr>
      <w:r>
        <w:t>└───────┬───────┴──────────┬─────────┴───────┬───────┴─────────┬──────────┘</w:t>
      </w:r>
    </w:p>
    <w:p w:rsidR="00AC3710" w:rsidRDefault="00AC3710" w:rsidP="00AC3710">
      <w:pPr>
        <w:pStyle w:val="ConsPlusNonformat"/>
        <w:jc w:val="both"/>
      </w:pPr>
      <w:r>
        <w:t xml:space="preserve">      </w:t>
      </w:r>
      <w:r w:rsidR="00D0260C">
        <w:rPr>
          <w:sz w:val="16"/>
          <w:szCs w:val="16"/>
        </w:rPr>
        <w:t xml:space="preserve"> </w:t>
      </w:r>
      <w:r>
        <w:t xml:space="preserve"> \/                 \/                \/                \/</w:t>
      </w:r>
    </w:p>
    <w:p w:rsidR="00AC3710" w:rsidRDefault="00AC3710" w:rsidP="00AC3710">
      <w:pPr>
        <w:pStyle w:val="ConsPlusNonformat"/>
        <w:jc w:val="both"/>
      </w:pPr>
      <w:r>
        <w:t>┌───────────────┬────────────────────┬───────────────┬────────────────────┐</w:t>
      </w:r>
    </w:p>
    <w:p w:rsidR="00AC3710" w:rsidRDefault="00AC3710" w:rsidP="00AC3710">
      <w:pPr>
        <w:pStyle w:val="ConsPlusNonformat"/>
        <w:jc w:val="both"/>
      </w:pPr>
      <w:r>
        <w:t>│  Уведомление  │    Уведомление     │  Уведомление  │    Уведомление     │</w:t>
      </w:r>
    </w:p>
    <w:p w:rsidR="00AC3710" w:rsidRDefault="00AC3710" w:rsidP="00AC3710">
      <w:pPr>
        <w:pStyle w:val="ConsPlusNonformat"/>
        <w:jc w:val="both"/>
      </w:pPr>
      <w:r>
        <w:t>│      о        │    о проведении    │       о       │    о проведении    │</w:t>
      </w:r>
    </w:p>
    <w:p w:rsidR="00AC3710" w:rsidRDefault="00AC3710" w:rsidP="00AC3710">
      <w:pPr>
        <w:pStyle w:val="ConsPlusNonformat"/>
        <w:jc w:val="both"/>
      </w:pPr>
      <w:r>
        <w:t>│  проведении   │      плановой      │  проведении   │    внеплановой     │</w:t>
      </w:r>
    </w:p>
    <w:p w:rsidR="00AC3710" w:rsidRDefault="00AC3710" w:rsidP="00AC3710">
      <w:pPr>
        <w:pStyle w:val="ConsPlusNonformat"/>
        <w:jc w:val="both"/>
      </w:pPr>
      <w:r>
        <w:t>│   плановой    │   документарной    │  внеплановой  │   документарной    │</w:t>
      </w:r>
    </w:p>
    <w:p w:rsidR="00AC3710" w:rsidRDefault="00AC3710" w:rsidP="00AC3710">
      <w:pPr>
        <w:pStyle w:val="ConsPlusNonformat"/>
        <w:jc w:val="both"/>
      </w:pPr>
      <w:r>
        <w:t>│   выездной    │      проверки      │   выездной    │      проверки      │</w:t>
      </w:r>
    </w:p>
    <w:p w:rsidR="00AC3710" w:rsidRDefault="00AC3710" w:rsidP="00AC3710">
      <w:pPr>
        <w:pStyle w:val="ConsPlusNonformat"/>
        <w:jc w:val="both"/>
      </w:pPr>
      <w:r>
        <w:t xml:space="preserve">│   проверки    │                    </w:t>
      </w:r>
      <w:proofErr w:type="spellStart"/>
      <w:r>
        <w:t>│</w:t>
      </w:r>
      <w:proofErr w:type="spellEnd"/>
      <w:r>
        <w:t xml:space="preserve">   проверки    │                    </w:t>
      </w:r>
      <w:proofErr w:type="spellStart"/>
      <w:r>
        <w:t>│</w:t>
      </w:r>
      <w:proofErr w:type="spellEnd"/>
    </w:p>
    <w:p w:rsidR="00AC3710" w:rsidRDefault="00AC3710" w:rsidP="00AC3710">
      <w:pPr>
        <w:pStyle w:val="ConsPlusNonformat"/>
        <w:jc w:val="both"/>
      </w:pPr>
      <w:r>
        <w:t>└───────┬───────┴──────────┬─────────┴───────┬───────┴─────────┬──────────┘</w:t>
      </w:r>
    </w:p>
    <w:p w:rsidR="00AC3710" w:rsidRDefault="00AC3710" w:rsidP="00AC3710">
      <w:pPr>
        <w:pStyle w:val="ConsPlusNonformat"/>
        <w:jc w:val="both"/>
      </w:pPr>
      <w:r>
        <w:t xml:space="preserve">      </w:t>
      </w:r>
      <w:r w:rsidR="00ED435E">
        <w:rPr>
          <w:sz w:val="16"/>
          <w:szCs w:val="16"/>
        </w:rPr>
        <w:t xml:space="preserve"> </w:t>
      </w:r>
      <w:r>
        <w:t xml:space="preserve"> \/                 \/                \/                \/</w:t>
      </w:r>
    </w:p>
    <w:p w:rsidR="00AC3710" w:rsidRDefault="00AC3710" w:rsidP="00AC3710">
      <w:pPr>
        <w:pStyle w:val="ConsPlusNonformat"/>
        <w:jc w:val="both"/>
      </w:pPr>
      <w:r>
        <w:t>┌───────────────┬────────────────────┬───────────────┬────────────────────┐</w:t>
      </w:r>
    </w:p>
    <w:p w:rsidR="00AC3710" w:rsidRDefault="00AC3710" w:rsidP="00AC3710">
      <w:pPr>
        <w:pStyle w:val="ConsPlusNonformat"/>
        <w:jc w:val="both"/>
      </w:pPr>
      <w:r>
        <w:t xml:space="preserve">│  Проведение   </w:t>
      </w:r>
      <w:proofErr w:type="spellStart"/>
      <w:r>
        <w:t>│Направление</w:t>
      </w:r>
      <w:proofErr w:type="spellEnd"/>
      <w:r>
        <w:t xml:space="preserve"> запроса │  Проведение   </w:t>
      </w:r>
      <w:proofErr w:type="spellStart"/>
      <w:r>
        <w:t>│Направление</w:t>
      </w:r>
      <w:proofErr w:type="spellEnd"/>
      <w:r>
        <w:t xml:space="preserve"> запроса │</w:t>
      </w:r>
    </w:p>
    <w:p w:rsidR="00AC3710" w:rsidRDefault="00AC3710" w:rsidP="00AC3710">
      <w:pPr>
        <w:pStyle w:val="ConsPlusNonformat"/>
        <w:jc w:val="both"/>
      </w:pPr>
      <w:r>
        <w:t>│   плановой    │  о предоставлении  │  внеплановой  │ о предоставлении   │</w:t>
      </w:r>
    </w:p>
    <w:p w:rsidR="00AC3710" w:rsidRDefault="00AC3710" w:rsidP="00AC3710">
      <w:pPr>
        <w:pStyle w:val="ConsPlusNonformat"/>
        <w:jc w:val="both"/>
      </w:pPr>
      <w:r>
        <w:t>│   выездной    │    материалов      │   выездной    │     материалов     │</w:t>
      </w:r>
    </w:p>
    <w:p w:rsidR="00AC3710" w:rsidRDefault="00AC3710" w:rsidP="00AC3710">
      <w:pPr>
        <w:pStyle w:val="ConsPlusNonformat"/>
        <w:jc w:val="both"/>
      </w:pPr>
      <w:r>
        <w:t>│   проверки    │         и          │   проверки    │          и         │</w:t>
      </w:r>
    </w:p>
    <w:p w:rsidR="00AC3710" w:rsidRDefault="00AC3710" w:rsidP="00AC3710">
      <w:pPr>
        <w:pStyle w:val="ConsPlusNonformat"/>
        <w:jc w:val="both"/>
      </w:pPr>
      <w:r>
        <w:t xml:space="preserve">│               </w:t>
      </w:r>
      <w:proofErr w:type="spellStart"/>
      <w:r>
        <w:t>│</w:t>
      </w:r>
      <w:proofErr w:type="spellEnd"/>
      <w:r>
        <w:t xml:space="preserve">    документов,     │               </w:t>
      </w:r>
      <w:proofErr w:type="spellStart"/>
      <w:r>
        <w:t>│</w:t>
      </w:r>
      <w:proofErr w:type="spellEnd"/>
      <w:r>
        <w:t xml:space="preserve">    документов,     │</w:t>
      </w:r>
    </w:p>
    <w:p w:rsidR="00AC3710" w:rsidRDefault="00AC3710" w:rsidP="00AC3710">
      <w:pPr>
        <w:pStyle w:val="ConsPlusNonformat"/>
        <w:jc w:val="both"/>
      </w:pPr>
      <w:r>
        <w:t xml:space="preserve">│               </w:t>
      </w:r>
      <w:proofErr w:type="spellStart"/>
      <w:r>
        <w:t>│</w:t>
      </w:r>
      <w:proofErr w:type="spellEnd"/>
      <w:r>
        <w:t xml:space="preserve">  необходимых для   │               </w:t>
      </w:r>
      <w:proofErr w:type="spellStart"/>
      <w:r>
        <w:t>│</w:t>
      </w:r>
      <w:proofErr w:type="spellEnd"/>
      <w:r>
        <w:t xml:space="preserve">  необходимых для   │</w:t>
      </w:r>
    </w:p>
    <w:p w:rsidR="00AC3710" w:rsidRDefault="00AC3710" w:rsidP="00AC3710">
      <w:pPr>
        <w:pStyle w:val="ConsPlusNonformat"/>
        <w:jc w:val="both"/>
      </w:pPr>
      <w:r>
        <w:t xml:space="preserve">│               </w:t>
      </w:r>
      <w:proofErr w:type="spellStart"/>
      <w:r>
        <w:t>│проведения</w:t>
      </w:r>
      <w:proofErr w:type="spellEnd"/>
      <w:r>
        <w:t xml:space="preserve"> плановой │               </w:t>
      </w:r>
      <w:proofErr w:type="spellStart"/>
      <w:r>
        <w:t>│</w:t>
      </w:r>
      <w:proofErr w:type="spellEnd"/>
      <w:r>
        <w:t xml:space="preserve">     проведения     │</w:t>
      </w:r>
    </w:p>
    <w:p w:rsidR="00AC3710" w:rsidRDefault="00AC3710" w:rsidP="00AC3710">
      <w:pPr>
        <w:pStyle w:val="ConsPlusNonformat"/>
        <w:jc w:val="both"/>
      </w:pPr>
      <w:r>
        <w:t xml:space="preserve">│               </w:t>
      </w:r>
      <w:proofErr w:type="spellStart"/>
      <w:r>
        <w:t>│</w:t>
      </w:r>
      <w:proofErr w:type="spellEnd"/>
      <w:r>
        <w:t xml:space="preserve">   документарной    │               </w:t>
      </w:r>
      <w:proofErr w:type="spellStart"/>
      <w:r>
        <w:t>│</w:t>
      </w:r>
      <w:proofErr w:type="spellEnd"/>
      <w:r>
        <w:t xml:space="preserve">    внеплановой     │</w:t>
      </w:r>
    </w:p>
    <w:p w:rsidR="00AC3710" w:rsidRDefault="00AC3710" w:rsidP="00AC3710">
      <w:pPr>
        <w:pStyle w:val="ConsPlusNonformat"/>
        <w:jc w:val="both"/>
      </w:pPr>
      <w:r>
        <w:t xml:space="preserve">│               </w:t>
      </w:r>
      <w:proofErr w:type="spellStart"/>
      <w:r>
        <w:t>│</w:t>
      </w:r>
      <w:proofErr w:type="spellEnd"/>
      <w:r>
        <w:t xml:space="preserve">      проверки      │               </w:t>
      </w:r>
      <w:proofErr w:type="spellStart"/>
      <w:r>
        <w:t>│</w:t>
      </w:r>
      <w:proofErr w:type="spellEnd"/>
      <w:r>
        <w:t xml:space="preserve">   документарной    │</w:t>
      </w:r>
    </w:p>
    <w:p w:rsidR="00AC3710" w:rsidRDefault="00AC3710" w:rsidP="00AC3710">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AC3710" w:rsidRDefault="00AC3710" w:rsidP="00AC3710">
      <w:pPr>
        <w:pStyle w:val="ConsPlusNonformat"/>
        <w:jc w:val="both"/>
      </w:pPr>
      <w:r>
        <w:t>└───────┬───────┴──────────┬─────────┴───────┬───────┴─────────┬──────────┘</w:t>
      </w:r>
    </w:p>
    <w:p w:rsidR="00AC3710" w:rsidRDefault="00AC3710" w:rsidP="00AC3710">
      <w:pPr>
        <w:pStyle w:val="ConsPlusNonformat"/>
        <w:jc w:val="both"/>
      </w:pPr>
      <w:r>
        <w:t xml:space="preserve">  </w:t>
      </w:r>
      <w:r w:rsidR="00614D2B">
        <w:rPr>
          <w:sz w:val="16"/>
          <w:szCs w:val="16"/>
        </w:rPr>
        <w:t xml:space="preserve"> </w:t>
      </w:r>
      <w:r>
        <w:t xml:space="preserve">     \/                 \/                \/                \/</w:t>
      </w:r>
    </w:p>
    <w:p w:rsidR="00AC3710" w:rsidRDefault="00AC3710" w:rsidP="00AC3710">
      <w:pPr>
        <w:pStyle w:val="ConsPlusNonformat"/>
        <w:jc w:val="both"/>
      </w:pPr>
      <w:r>
        <w:t>┌───────────────┬────────────────────┬───────────────┬────────────────────┐</w:t>
      </w:r>
    </w:p>
    <w:p w:rsidR="00AC3710" w:rsidRDefault="00AC3710" w:rsidP="00E458B2">
      <w:pPr>
        <w:pStyle w:val="ConsPlusNonformat"/>
      </w:pPr>
      <w:r>
        <w:t xml:space="preserve">│  Составление  </w:t>
      </w:r>
      <w:proofErr w:type="spellStart"/>
      <w:r>
        <w:t>│Проведение</w:t>
      </w:r>
      <w:proofErr w:type="spellEnd"/>
      <w:r>
        <w:t xml:space="preserve"> плановой │  Составление  │     Проведение     │</w:t>
      </w:r>
    </w:p>
    <w:p w:rsidR="00AC3710" w:rsidRDefault="00AC3710" w:rsidP="00AC3710">
      <w:pPr>
        <w:pStyle w:val="ConsPlusNonformat"/>
        <w:jc w:val="both"/>
      </w:pPr>
      <w:r>
        <w:t>│ акта плановой │   документарной    │     акта      │    внеплановой     │</w:t>
      </w:r>
    </w:p>
    <w:p w:rsidR="00AC3710" w:rsidRDefault="00AC3710" w:rsidP="00AC3710">
      <w:pPr>
        <w:pStyle w:val="ConsPlusNonformat"/>
        <w:jc w:val="both"/>
      </w:pPr>
      <w:r>
        <w:t>│   выездной    │      проверки      │  внеплановой  │   документарной    │</w:t>
      </w:r>
    </w:p>
    <w:p w:rsidR="00AC3710" w:rsidRDefault="00AC3710" w:rsidP="00AC3710">
      <w:pPr>
        <w:pStyle w:val="ConsPlusNonformat"/>
        <w:jc w:val="both"/>
      </w:pPr>
      <w:r>
        <w:lastRenderedPageBreak/>
        <w:t xml:space="preserve">│   проверки    │                    </w:t>
      </w:r>
      <w:proofErr w:type="spellStart"/>
      <w:r>
        <w:t>│</w:t>
      </w:r>
      <w:proofErr w:type="spellEnd"/>
      <w:r>
        <w:t xml:space="preserve">   выездной    │      проверки      │</w:t>
      </w:r>
    </w:p>
    <w:p w:rsidR="00AC3710" w:rsidRDefault="00AC3710" w:rsidP="00AC3710">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p>
    <w:p w:rsidR="00AC3710" w:rsidRDefault="00AC3710" w:rsidP="00AC3710">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C3710" w:rsidRDefault="00AC3710" w:rsidP="00AC3710">
      <w:pPr>
        <w:pStyle w:val="ConsPlusNonformat"/>
        <w:jc w:val="both"/>
      </w:pPr>
      <w:r>
        <w:t>└────┬───────┬──┴──────────┬─────────┴────┬───────┬──┴──────────┬─────────┘</w:t>
      </w:r>
    </w:p>
    <w:p w:rsidR="00AC3710" w:rsidRDefault="00AC3710" w:rsidP="00AC3710">
      <w:pPr>
        <w:pStyle w:val="ConsPlusNonformat"/>
        <w:jc w:val="both"/>
      </w:pPr>
      <w:r>
        <w:t xml:space="preserve">  </w:t>
      </w:r>
      <w:r w:rsidR="00614D2B">
        <w:rPr>
          <w:sz w:val="16"/>
          <w:szCs w:val="16"/>
        </w:rPr>
        <w:t xml:space="preserve"> </w:t>
      </w:r>
      <w:r>
        <w:t xml:space="preserve">  \/      \/            \/             \/      \/            \/</w:t>
      </w:r>
    </w:p>
    <w:p w:rsidR="00AC3710" w:rsidRDefault="00AC3710" w:rsidP="00AC3710">
      <w:pPr>
        <w:pStyle w:val="ConsPlusNonformat"/>
        <w:jc w:val="both"/>
      </w:pPr>
      <w:r>
        <w:t>┌─────────┬─────────┬────────────────┬─────────┬─────────┬────────────────┐</w:t>
      </w:r>
    </w:p>
    <w:p w:rsidR="00AC3710" w:rsidRDefault="00AC3710" w:rsidP="00AC3710">
      <w:pPr>
        <w:pStyle w:val="ConsPlusNonformat"/>
        <w:jc w:val="both"/>
      </w:pPr>
      <w:proofErr w:type="spellStart"/>
      <w:r>
        <w:t>│Нарушения│Нарушения│Составлениеакта</w:t>
      </w:r>
      <w:proofErr w:type="spellEnd"/>
      <w:r w:rsidR="00BE580A">
        <w:t xml:space="preserve"> </w:t>
      </w:r>
      <w:proofErr w:type="spellStart"/>
      <w:r>
        <w:t>│Нарушения│Нарушения│Составление</w:t>
      </w:r>
      <w:proofErr w:type="spellEnd"/>
      <w:r>
        <w:t xml:space="preserve"> </w:t>
      </w:r>
      <w:proofErr w:type="spellStart"/>
      <w:r>
        <w:t>акта│</w:t>
      </w:r>
      <w:proofErr w:type="spellEnd"/>
    </w:p>
    <w:p w:rsidR="00AC3710" w:rsidRDefault="00AC3710" w:rsidP="00AC3710">
      <w:pPr>
        <w:pStyle w:val="ConsPlusNonformat"/>
        <w:jc w:val="both"/>
      </w:pPr>
      <w:r>
        <w:t xml:space="preserve">│   не    </w:t>
      </w:r>
      <w:proofErr w:type="spellStart"/>
      <w:r>
        <w:t>│выявлены</w:t>
      </w:r>
      <w:proofErr w:type="spellEnd"/>
      <w:r>
        <w:t xml:space="preserve"> │    плановой    │   не    </w:t>
      </w:r>
      <w:proofErr w:type="spellStart"/>
      <w:r>
        <w:t>│выявлены</w:t>
      </w:r>
      <w:proofErr w:type="spellEnd"/>
      <w:r>
        <w:t xml:space="preserve"> │  внеплановой   │</w:t>
      </w:r>
    </w:p>
    <w:p w:rsidR="00AC3710" w:rsidRDefault="00AC3710" w:rsidP="00AC3710">
      <w:pPr>
        <w:pStyle w:val="ConsPlusNonformat"/>
        <w:jc w:val="both"/>
      </w:pPr>
      <w:proofErr w:type="spellStart"/>
      <w:r>
        <w:t>│выявлены</w:t>
      </w:r>
      <w:proofErr w:type="spellEnd"/>
      <w:r>
        <w:t xml:space="preserve"> │         </w:t>
      </w:r>
      <w:proofErr w:type="spellStart"/>
      <w:r>
        <w:t>│</w:t>
      </w:r>
      <w:proofErr w:type="spellEnd"/>
      <w:r>
        <w:t xml:space="preserve"> документарной  </w:t>
      </w:r>
      <w:proofErr w:type="spellStart"/>
      <w:r>
        <w:t>│выявлены</w:t>
      </w:r>
      <w:proofErr w:type="spellEnd"/>
      <w:r>
        <w:t xml:space="preserve"> │         </w:t>
      </w:r>
      <w:proofErr w:type="spellStart"/>
      <w:r>
        <w:t>│</w:t>
      </w:r>
      <w:proofErr w:type="spellEnd"/>
      <w:r>
        <w:t xml:space="preserve"> документарной  │</w:t>
      </w:r>
    </w:p>
    <w:p w:rsidR="00AC3710" w:rsidRDefault="00AC3710" w:rsidP="00AC3710">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r>
        <w:t xml:space="preserve">         </w:t>
      </w:r>
      <w:proofErr w:type="spellStart"/>
      <w:r>
        <w:t>│</w:t>
      </w:r>
      <w:proofErr w:type="spellEnd"/>
      <w:r>
        <w:t xml:space="preserve">    проверки    │</w:t>
      </w:r>
    </w:p>
    <w:p w:rsidR="00AC3710" w:rsidRDefault="00AC3710" w:rsidP="00AC3710">
      <w:pPr>
        <w:pStyle w:val="ConsPlusNonformat"/>
        <w:jc w:val="both"/>
      </w:pPr>
      <w:r>
        <w:t>└─────────┴──┬──────┴──┬────────┬────┴─────────┴──┬──────┴──┬────────┬────┘</w:t>
      </w:r>
    </w:p>
    <w:p w:rsidR="00AC3710" w:rsidRDefault="00AC3710" w:rsidP="00AC3710">
      <w:pPr>
        <w:pStyle w:val="ConsPlusNonformat"/>
        <w:jc w:val="both"/>
      </w:pPr>
      <w:r>
        <w:t xml:space="preserve">             │        </w:t>
      </w:r>
      <w:r w:rsidR="00BE580A">
        <w:rPr>
          <w:sz w:val="16"/>
          <w:szCs w:val="16"/>
        </w:rPr>
        <w:t xml:space="preserve"> </w:t>
      </w:r>
      <w:r>
        <w:t xml:space="preserve">\/       \/               </w:t>
      </w:r>
      <w:r w:rsidR="00BE580A">
        <w:rPr>
          <w:sz w:val="16"/>
          <w:szCs w:val="16"/>
        </w:rPr>
        <w:t xml:space="preserve">  </w:t>
      </w:r>
      <w:r>
        <w:t>│        \/       \/</w:t>
      </w:r>
    </w:p>
    <w:p w:rsidR="00AC3710" w:rsidRDefault="00AC3710" w:rsidP="00AC3710">
      <w:pPr>
        <w:pStyle w:val="ConsPlusNonformat"/>
        <w:jc w:val="both"/>
      </w:pPr>
      <w:r>
        <w:t xml:space="preserve">             │  </w:t>
      </w:r>
      <w:r w:rsidR="00BE580A">
        <w:t xml:space="preserve">  </w:t>
      </w:r>
      <w:r>
        <w:t>┌─</w:t>
      </w:r>
      <w:r w:rsidR="00BE580A">
        <w:t xml:space="preserve">────────┬──────────┐          </w:t>
      </w:r>
      <w:r>
        <w:t>│  ┌─────────┬──────────┐</w:t>
      </w:r>
    </w:p>
    <w:p w:rsidR="00AC3710" w:rsidRDefault="00BE580A" w:rsidP="00AC3710">
      <w:pPr>
        <w:pStyle w:val="ConsPlusNonformat"/>
        <w:jc w:val="both"/>
      </w:pPr>
      <w:r>
        <w:t xml:space="preserve">             </w:t>
      </w:r>
      <w:r w:rsidR="00AC3710">
        <w:t xml:space="preserve">│  </w:t>
      </w:r>
      <w:r>
        <w:t xml:space="preserve">  </w:t>
      </w:r>
      <w:proofErr w:type="spellStart"/>
      <w:r w:rsidR="00AC3710">
        <w:t>│Нарушения│Нарушения</w:t>
      </w:r>
      <w:proofErr w:type="spellEnd"/>
      <w:r>
        <w:t xml:space="preserve"> │          </w:t>
      </w:r>
      <w:proofErr w:type="spellStart"/>
      <w:r w:rsidR="00AC3710">
        <w:t>│</w:t>
      </w:r>
      <w:proofErr w:type="spellEnd"/>
      <w:r w:rsidR="00AC3710">
        <w:t xml:space="preserve">  </w:t>
      </w:r>
      <w:proofErr w:type="spellStart"/>
      <w:r w:rsidR="00AC3710">
        <w:t>│Нарушения│Нарушения</w:t>
      </w:r>
      <w:proofErr w:type="spellEnd"/>
      <w:r w:rsidR="00AC3710">
        <w:t xml:space="preserve"> │</w:t>
      </w:r>
    </w:p>
    <w:p w:rsidR="00AC3710" w:rsidRDefault="00BE580A" w:rsidP="00AC3710">
      <w:pPr>
        <w:pStyle w:val="ConsPlusNonformat"/>
        <w:jc w:val="both"/>
      </w:pPr>
      <w:r>
        <w:t xml:space="preserve">             </w:t>
      </w:r>
      <w:r w:rsidR="00AC3710">
        <w:t xml:space="preserve">│  </w:t>
      </w:r>
      <w:r>
        <w:t xml:space="preserve">  </w:t>
      </w:r>
      <w:proofErr w:type="spellStart"/>
      <w:r w:rsidR="00AC3710">
        <w:t>│</w:t>
      </w:r>
      <w:proofErr w:type="spellEnd"/>
      <w:r w:rsidR="00AC3710">
        <w:t xml:space="preserve">   не    │ выявлены │        </w:t>
      </w:r>
      <w:r>
        <w:t xml:space="preserve">  </w:t>
      </w:r>
      <w:proofErr w:type="spellStart"/>
      <w:r w:rsidR="00AC3710">
        <w:t>│</w:t>
      </w:r>
      <w:proofErr w:type="spellEnd"/>
      <w:r w:rsidR="00AC3710">
        <w:t xml:space="preserve">  </w:t>
      </w:r>
      <w:proofErr w:type="spellStart"/>
      <w:r w:rsidR="00AC3710">
        <w:t>│</w:t>
      </w:r>
      <w:proofErr w:type="spellEnd"/>
      <w:r w:rsidR="00AC3710">
        <w:t xml:space="preserve">   не    │ выявлены │</w:t>
      </w:r>
    </w:p>
    <w:p w:rsidR="00AC3710" w:rsidRDefault="00BE580A" w:rsidP="00AC3710">
      <w:pPr>
        <w:pStyle w:val="ConsPlusNonformat"/>
        <w:jc w:val="both"/>
      </w:pPr>
      <w:r>
        <w:t xml:space="preserve">             </w:t>
      </w:r>
      <w:r w:rsidR="00AC3710">
        <w:t xml:space="preserve">│  </w:t>
      </w:r>
      <w:r>
        <w:t xml:space="preserve">  </w:t>
      </w:r>
      <w:proofErr w:type="spellStart"/>
      <w:r w:rsidR="00AC3710">
        <w:t>│выявлены</w:t>
      </w:r>
      <w:proofErr w:type="spellEnd"/>
      <w:r w:rsidR="00AC3710">
        <w:t xml:space="preserve"> │          </w:t>
      </w:r>
      <w:proofErr w:type="spellStart"/>
      <w:r w:rsidR="00AC3710">
        <w:t>│</w:t>
      </w:r>
      <w:proofErr w:type="spellEnd"/>
      <w:r w:rsidR="00AC3710">
        <w:t xml:space="preserve">       </w:t>
      </w:r>
      <w:r>
        <w:t xml:space="preserve">   </w:t>
      </w:r>
      <w:proofErr w:type="spellStart"/>
      <w:r w:rsidR="00AC3710">
        <w:t>│</w:t>
      </w:r>
      <w:proofErr w:type="spellEnd"/>
      <w:r w:rsidR="00AC3710">
        <w:t xml:space="preserve">  </w:t>
      </w:r>
      <w:proofErr w:type="spellStart"/>
      <w:r w:rsidR="00AC3710">
        <w:t>│выявлены</w:t>
      </w:r>
      <w:proofErr w:type="spellEnd"/>
      <w:r w:rsidR="00AC3710">
        <w:t xml:space="preserve"> │          </w:t>
      </w:r>
      <w:proofErr w:type="spellStart"/>
      <w:r w:rsidR="00AC3710">
        <w:t>│</w:t>
      </w:r>
      <w:proofErr w:type="spellEnd"/>
    </w:p>
    <w:p w:rsidR="00AC3710" w:rsidRDefault="00AC3710" w:rsidP="00AC3710">
      <w:pPr>
        <w:pStyle w:val="ConsPlusNonformat"/>
        <w:jc w:val="both"/>
      </w:pPr>
      <w:r>
        <w:t xml:space="preserve">    </w:t>
      </w:r>
      <w:r w:rsidR="00BE580A">
        <w:t xml:space="preserve">         </w:t>
      </w:r>
      <w:r>
        <w:t xml:space="preserve">│  </w:t>
      </w:r>
      <w:r w:rsidR="00BE580A">
        <w:t xml:space="preserve">  </w:t>
      </w:r>
      <w:r>
        <w:t>└─</w:t>
      </w:r>
      <w:r w:rsidR="00BE580A">
        <w:t xml:space="preserve">────────┴─────┬────┘          </w:t>
      </w:r>
      <w:r>
        <w:t>│  └─────────┴─────┬────┘</w:t>
      </w:r>
    </w:p>
    <w:p w:rsidR="00AC3710" w:rsidRDefault="00AC3710" w:rsidP="00AC3710">
      <w:pPr>
        <w:pStyle w:val="ConsPlusNonformat"/>
        <w:jc w:val="both"/>
      </w:pPr>
      <w:r>
        <w:t xml:space="preserve">            </w:t>
      </w:r>
      <w:r w:rsidR="00BE580A">
        <w:rPr>
          <w:sz w:val="16"/>
          <w:szCs w:val="16"/>
        </w:rPr>
        <w:t xml:space="preserve"> </w:t>
      </w:r>
      <w:r>
        <w:t xml:space="preserve">\/                 </w:t>
      </w:r>
      <w:r w:rsidR="00BE580A">
        <w:t xml:space="preserve"> </w:t>
      </w:r>
      <w:r w:rsidR="00BE580A">
        <w:rPr>
          <w:sz w:val="16"/>
          <w:szCs w:val="16"/>
        </w:rPr>
        <w:t xml:space="preserve"> </w:t>
      </w:r>
      <w:r w:rsidR="00BE580A">
        <w:t xml:space="preserve">\/              </w:t>
      </w:r>
      <w:r>
        <w:t>\/                 \/</w:t>
      </w:r>
    </w:p>
    <w:p w:rsidR="00AC3710" w:rsidRDefault="00AC3710" w:rsidP="00AC3710">
      <w:pPr>
        <w:pStyle w:val="ConsPlusNonformat"/>
        <w:jc w:val="both"/>
      </w:pPr>
      <w:r>
        <w:t>┌─────────────────────────────────────────────────────────────────────────┐</w:t>
      </w:r>
    </w:p>
    <w:p w:rsidR="00AC3710" w:rsidRDefault="00AC3710" w:rsidP="00AC3710">
      <w:pPr>
        <w:pStyle w:val="ConsPlusNonformat"/>
        <w:jc w:val="both"/>
      </w:pPr>
      <w:r>
        <w:t>│            Подготовка и выдача предписания об устранении                │</w:t>
      </w:r>
    </w:p>
    <w:p w:rsidR="00AC3710" w:rsidRDefault="00AC3710" w:rsidP="00AC3710">
      <w:pPr>
        <w:pStyle w:val="ConsPlusNonformat"/>
        <w:jc w:val="both"/>
      </w:pPr>
      <w:r>
        <w:t>│ выявленных нарушений с указанием сроков устранения выявленных нарушений │</w:t>
      </w:r>
    </w:p>
    <w:p w:rsidR="00AC3710" w:rsidRDefault="00AC3710" w:rsidP="00AC3710">
      <w:pPr>
        <w:pStyle w:val="ConsPlusNonformat"/>
        <w:jc w:val="both"/>
      </w:pPr>
      <w:r>
        <w:t>└─────────────────────────────────────────────────────────────────────────┘</w:t>
      </w:r>
    </w:p>
    <w:p w:rsidR="00AC3710" w:rsidRDefault="00AC3710" w:rsidP="00AC3710">
      <w:pPr>
        <w:pStyle w:val="ConsPlusNormal"/>
        <w:jc w:val="center"/>
      </w:pPr>
      <w:r>
        <w:t>\/</w:t>
      </w:r>
    </w:p>
    <w:p w:rsidR="00AC3710" w:rsidRDefault="00AC3710" w:rsidP="00AC3710">
      <w:pPr>
        <w:pStyle w:val="ConsPlusNonformat"/>
        <w:jc w:val="both"/>
      </w:pPr>
      <w:r>
        <w:t>┌─────────────────────────────────────────────────────────────────────────┐</w:t>
      </w:r>
    </w:p>
    <w:p w:rsidR="00AC3710" w:rsidRDefault="00AC3710" w:rsidP="006D4864">
      <w:pPr>
        <w:pStyle w:val="ConsPlusNonformat"/>
        <w:pBdr>
          <w:right w:val="single" w:sz="4" w:space="4" w:color="auto"/>
        </w:pBdr>
        <w:ind w:right="565"/>
        <w:jc w:val="both"/>
      </w:pPr>
      <w:r>
        <w:t xml:space="preserve">│  </w:t>
      </w:r>
      <w:r w:rsidR="00E458B2">
        <w:t xml:space="preserve">       </w:t>
      </w:r>
      <w:r>
        <w:t xml:space="preserve">Составление протокола об административном правонарушении     </w:t>
      </w:r>
      <w:r w:rsidR="006D4864">
        <w:t xml:space="preserve">     </w:t>
      </w:r>
      <w:r w:rsidR="006D4864">
        <w:rPr>
          <w:sz w:val="16"/>
          <w:szCs w:val="16"/>
        </w:rPr>
        <w:t xml:space="preserve">   </w:t>
      </w:r>
      <w:r w:rsidR="006D4864">
        <w:t xml:space="preserve">   </w:t>
      </w:r>
      <w:r>
        <w:t xml:space="preserve">   </w:t>
      </w:r>
      <w:r w:rsidR="006D4864">
        <w:t xml:space="preserve"> </w:t>
      </w:r>
      <w:r>
        <w:t xml:space="preserve">      </w:t>
      </w:r>
    </w:p>
    <w:p w:rsidR="00AC3710" w:rsidRDefault="00AC3710" w:rsidP="00AC3710">
      <w:pPr>
        <w:pStyle w:val="ConsPlusNonformat"/>
        <w:jc w:val="both"/>
      </w:pPr>
      <w:r>
        <w:t>└─────────────────────────────────────────────────────────────────────────┘</w:t>
      </w: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Pr="00010F3E" w:rsidRDefault="00AC3710" w:rsidP="00AC3710">
      <w:pPr>
        <w:autoSpaceDE w:val="0"/>
        <w:autoSpaceDN w:val="0"/>
        <w:adjustRightInd w:val="0"/>
        <w:jc w:val="right"/>
        <w:outlineLvl w:val="0"/>
        <w:rPr>
          <w:rFonts w:ascii="Times New Roman" w:hAnsi="Times New Roman" w:cs="Times New Roman"/>
          <w:sz w:val="24"/>
          <w:szCs w:val="24"/>
        </w:rPr>
      </w:pPr>
    </w:p>
    <w:p w:rsidR="00AC3710" w:rsidRDefault="00AC3710" w:rsidP="00AC3710">
      <w:pPr>
        <w:autoSpaceDE w:val="0"/>
        <w:autoSpaceDN w:val="0"/>
        <w:adjustRightInd w:val="0"/>
        <w:jc w:val="right"/>
        <w:outlineLvl w:val="0"/>
        <w:rPr>
          <w:rFonts w:ascii="Times New Roman" w:hAnsi="Times New Roman" w:cs="Times New Roman"/>
          <w:sz w:val="24"/>
          <w:szCs w:val="24"/>
        </w:rPr>
      </w:pPr>
    </w:p>
    <w:p w:rsidR="00AC3710" w:rsidRDefault="00AC3710" w:rsidP="00AC3710">
      <w:pPr>
        <w:autoSpaceDE w:val="0"/>
        <w:autoSpaceDN w:val="0"/>
        <w:adjustRightInd w:val="0"/>
        <w:jc w:val="right"/>
        <w:outlineLvl w:val="0"/>
        <w:rPr>
          <w:rFonts w:ascii="Times New Roman" w:hAnsi="Times New Roman" w:cs="Times New Roman"/>
          <w:sz w:val="24"/>
          <w:szCs w:val="24"/>
        </w:rPr>
      </w:pPr>
    </w:p>
    <w:p w:rsidR="00AC3710" w:rsidRDefault="00AC3710" w:rsidP="00AC3710">
      <w:pPr>
        <w:autoSpaceDE w:val="0"/>
        <w:autoSpaceDN w:val="0"/>
        <w:adjustRightInd w:val="0"/>
        <w:jc w:val="right"/>
        <w:outlineLvl w:val="0"/>
        <w:rPr>
          <w:rFonts w:ascii="Times New Roman" w:hAnsi="Times New Roman" w:cs="Times New Roman"/>
          <w:sz w:val="24"/>
          <w:szCs w:val="24"/>
        </w:rPr>
      </w:pPr>
    </w:p>
    <w:p w:rsidR="00045C86" w:rsidRPr="00045C86" w:rsidRDefault="00AC3710" w:rsidP="00045C86">
      <w:pPr>
        <w:pStyle w:val="a3"/>
        <w:jc w:val="right"/>
        <w:rPr>
          <w:rFonts w:ascii="Times New Roman" w:hAnsi="Times New Roman" w:cs="Times New Roman"/>
          <w:sz w:val="24"/>
          <w:szCs w:val="24"/>
        </w:rPr>
      </w:pPr>
      <w:r w:rsidRPr="00045C86">
        <w:rPr>
          <w:rFonts w:ascii="Times New Roman" w:hAnsi="Times New Roman" w:cs="Times New Roman"/>
          <w:sz w:val="24"/>
          <w:szCs w:val="24"/>
        </w:rPr>
        <w:t>Приложение 2</w:t>
      </w:r>
    </w:p>
    <w:p w:rsidR="0053611B" w:rsidRPr="00045C86" w:rsidRDefault="0053611B" w:rsidP="00045C86">
      <w:pPr>
        <w:pStyle w:val="a3"/>
        <w:jc w:val="right"/>
        <w:rPr>
          <w:rFonts w:ascii="Times New Roman" w:hAnsi="Times New Roman" w:cs="Times New Roman"/>
          <w:sz w:val="24"/>
          <w:szCs w:val="24"/>
        </w:rPr>
      </w:pPr>
      <w:r w:rsidRPr="00045C86">
        <w:rPr>
          <w:rFonts w:ascii="Times New Roman" w:hAnsi="Times New Roman" w:cs="Times New Roman"/>
          <w:sz w:val="24"/>
          <w:szCs w:val="24"/>
        </w:rPr>
        <w:t xml:space="preserve">к административному регламенту </w:t>
      </w:r>
    </w:p>
    <w:p w:rsidR="0053611B" w:rsidRPr="00045C86" w:rsidRDefault="0053611B" w:rsidP="00045C86">
      <w:pPr>
        <w:pStyle w:val="a3"/>
        <w:jc w:val="right"/>
        <w:rPr>
          <w:rFonts w:ascii="Times New Roman" w:hAnsi="Times New Roman" w:cs="Times New Roman"/>
          <w:sz w:val="24"/>
          <w:szCs w:val="24"/>
        </w:rPr>
      </w:pPr>
      <w:r w:rsidRPr="00045C86">
        <w:rPr>
          <w:rFonts w:ascii="Times New Roman" w:hAnsi="Times New Roman" w:cs="Times New Roman"/>
          <w:sz w:val="24"/>
          <w:szCs w:val="24"/>
        </w:rPr>
        <w:t xml:space="preserve">исполнения муниципальной функции </w:t>
      </w:r>
    </w:p>
    <w:p w:rsidR="0053611B" w:rsidRPr="00045C86" w:rsidRDefault="0053611B" w:rsidP="00045C86">
      <w:pPr>
        <w:pStyle w:val="a3"/>
        <w:jc w:val="right"/>
        <w:rPr>
          <w:rFonts w:ascii="Times New Roman" w:hAnsi="Times New Roman" w:cs="Times New Roman"/>
          <w:sz w:val="24"/>
          <w:szCs w:val="24"/>
        </w:rPr>
      </w:pPr>
      <w:r w:rsidRPr="00045C86">
        <w:rPr>
          <w:rFonts w:ascii="Times New Roman" w:hAnsi="Times New Roman" w:cs="Times New Roman"/>
          <w:sz w:val="24"/>
          <w:szCs w:val="24"/>
        </w:rPr>
        <w:lastRenderedPageBreak/>
        <w:t xml:space="preserve">по осуществлению муниципального контроля </w:t>
      </w:r>
    </w:p>
    <w:p w:rsidR="0053611B" w:rsidRPr="00045C86" w:rsidRDefault="0053611B" w:rsidP="00045C86">
      <w:pPr>
        <w:pStyle w:val="a3"/>
        <w:jc w:val="right"/>
        <w:rPr>
          <w:rFonts w:ascii="Times New Roman" w:hAnsi="Times New Roman" w:cs="Times New Roman"/>
          <w:sz w:val="24"/>
          <w:szCs w:val="24"/>
        </w:rPr>
      </w:pPr>
      <w:r w:rsidRPr="00045C86">
        <w:rPr>
          <w:rFonts w:ascii="Times New Roman" w:hAnsi="Times New Roman" w:cs="Times New Roman"/>
          <w:sz w:val="24"/>
          <w:szCs w:val="24"/>
        </w:rPr>
        <w:t xml:space="preserve">в сфере благоустройства на территории </w:t>
      </w:r>
    </w:p>
    <w:p w:rsidR="0053611B" w:rsidRPr="00045C86" w:rsidRDefault="0053611B" w:rsidP="00045C86">
      <w:pPr>
        <w:pStyle w:val="a3"/>
        <w:jc w:val="right"/>
        <w:rPr>
          <w:rFonts w:ascii="Times New Roman" w:hAnsi="Times New Roman" w:cs="Times New Roman"/>
          <w:sz w:val="24"/>
          <w:szCs w:val="24"/>
        </w:rPr>
      </w:pPr>
      <w:r w:rsidRPr="00045C86">
        <w:rPr>
          <w:rFonts w:ascii="Times New Roman" w:hAnsi="Times New Roman" w:cs="Times New Roman"/>
          <w:sz w:val="24"/>
          <w:szCs w:val="24"/>
        </w:rPr>
        <w:t xml:space="preserve">муниципального образования </w:t>
      </w:r>
    </w:p>
    <w:p w:rsidR="0053611B" w:rsidRPr="00045C86" w:rsidRDefault="0053611B" w:rsidP="00045C86">
      <w:pPr>
        <w:pStyle w:val="a3"/>
        <w:jc w:val="right"/>
        <w:rPr>
          <w:rFonts w:ascii="Times New Roman" w:hAnsi="Times New Roman" w:cs="Times New Roman"/>
          <w:sz w:val="24"/>
          <w:szCs w:val="24"/>
        </w:rPr>
      </w:pPr>
      <w:r w:rsidRPr="00045C86">
        <w:rPr>
          <w:rFonts w:ascii="Times New Roman" w:hAnsi="Times New Roman" w:cs="Times New Roman"/>
          <w:sz w:val="24"/>
          <w:szCs w:val="24"/>
        </w:rPr>
        <w:t xml:space="preserve">Зеленовское сельское поселение </w:t>
      </w:r>
    </w:p>
    <w:p w:rsidR="0053611B" w:rsidRPr="00045C86" w:rsidRDefault="0053611B" w:rsidP="00045C86">
      <w:pPr>
        <w:pStyle w:val="a3"/>
        <w:jc w:val="right"/>
        <w:rPr>
          <w:rFonts w:ascii="Times New Roman" w:hAnsi="Times New Roman" w:cs="Times New Roman"/>
          <w:sz w:val="24"/>
          <w:szCs w:val="24"/>
        </w:rPr>
      </w:pPr>
      <w:r w:rsidRPr="00045C86">
        <w:rPr>
          <w:rFonts w:ascii="Times New Roman" w:hAnsi="Times New Roman" w:cs="Times New Roman"/>
          <w:sz w:val="24"/>
          <w:szCs w:val="24"/>
        </w:rPr>
        <w:t xml:space="preserve">Старокулаткинского района </w:t>
      </w:r>
    </w:p>
    <w:p w:rsidR="0053611B" w:rsidRPr="00045C86" w:rsidRDefault="0053611B" w:rsidP="00045C86">
      <w:pPr>
        <w:pStyle w:val="a3"/>
        <w:jc w:val="right"/>
        <w:rPr>
          <w:rFonts w:ascii="Times New Roman" w:hAnsi="Times New Roman" w:cs="Times New Roman"/>
          <w:sz w:val="24"/>
          <w:szCs w:val="24"/>
        </w:rPr>
      </w:pPr>
      <w:r w:rsidRPr="00045C86">
        <w:rPr>
          <w:rFonts w:ascii="Times New Roman" w:hAnsi="Times New Roman" w:cs="Times New Roman"/>
          <w:sz w:val="24"/>
          <w:szCs w:val="24"/>
        </w:rPr>
        <w:t>Ульяновской области</w:t>
      </w:r>
    </w:p>
    <w:p w:rsidR="0053611B" w:rsidRDefault="0053611B" w:rsidP="00AC3710">
      <w:pPr>
        <w:autoSpaceDE w:val="0"/>
        <w:autoSpaceDN w:val="0"/>
        <w:adjustRightInd w:val="0"/>
        <w:spacing w:after="0" w:line="240" w:lineRule="atLeast"/>
        <w:jc w:val="center"/>
        <w:outlineLvl w:val="0"/>
        <w:rPr>
          <w:rFonts w:ascii="Times New Roman" w:hAnsi="Times New Roman" w:cs="Times New Roman"/>
          <w:b/>
          <w:sz w:val="24"/>
          <w:szCs w:val="24"/>
        </w:rPr>
      </w:pPr>
    </w:p>
    <w:p w:rsidR="00AC3710" w:rsidRPr="00B32265" w:rsidRDefault="00AC3710" w:rsidP="00AC3710">
      <w:pPr>
        <w:autoSpaceDE w:val="0"/>
        <w:autoSpaceDN w:val="0"/>
        <w:adjustRightInd w:val="0"/>
        <w:spacing w:after="0" w:line="240" w:lineRule="atLeast"/>
        <w:jc w:val="center"/>
        <w:outlineLvl w:val="0"/>
        <w:rPr>
          <w:rFonts w:ascii="Times New Roman" w:hAnsi="Times New Roman" w:cs="Times New Roman"/>
          <w:b/>
          <w:sz w:val="24"/>
          <w:szCs w:val="24"/>
        </w:rPr>
      </w:pPr>
      <w:r w:rsidRPr="00B32265">
        <w:rPr>
          <w:rFonts w:ascii="Times New Roman" w:hAnsi="Times New Roman" w:cs="Times New Roman"/>
          <w:b/>
          <w:sz w:val="24"/>
          <w:szCs w:val="24"/>
        </w:rPr>
        <w:t>Журнал  учета проверок граждан, проводимых</w:t>
      </w:r>
    </w:p>
    <w:p w:rsidR="00AC3710" w:rsidRPr="00B32265" w:rsidRDefault="00AC3710" w:rsidP="00AC3710">
      <w:pPr>
        <w:autoSpaceDE w:val="0"/>
        <w:autoSpaceDN w:val="0"/>
        <w:adjustRightInd w:val="0"/>
        <w:spacing w:after="0" w:line="240" w:lineRule="atLeast"/>
        <w:jc w:val="center"/>
        <w:outlineLvl w:val="0"/>
        <w:rPr>
          <w:rFonts w:ascii="Times New Roman" w:hAnsi="Times New Roman" w:cs="Times New Roman"/>
          <w:b/>
          <w:sz w:val="24"/>
          <w:szCs w:val="24"/>
        </w:rPr>
      </w:pPr>
      <w:r w:rsidRPr="00B32265">
        <w:rPr>
          <w:rFonts w:ascii="Times New Roman" w:hAnsi="Times New Roman" w:cs="Times New Roman"/>
          <w:b/>
          <w:sz w:val="24"/>
          <w:szCs w:val="24"/>
        </w:rPr>
        <w:t xml:space="preserve">  органом муниципального контроля</w:t>
      </w:r>
    </w:p>
    <w:p w:rsidR="00045C86" w:rsidRDefault="00045C86" w:rsidP="00AC3710">
      <w:pPr>
        <w:autoSpaceDE w:val="0"/>
        <w:autoSpaceDN w:val="0"/>
        <w:adjustRightInd w:val="0"/>
        <w:spacing w:after="0" w:line="240" w:lineRule="atLeast"/>
        <w:jc w:val="center"/>
        <w:outlineLvl w:val="0"/>
        <w:rPr>
          <w:rFonts w:ascii="Times New Roman" w:hAnsi="Times New Roman" w:cs="Times New Roman"/>
          <w:sz w:val="24"/>
          <w:szCs w:val="24"/>
        </w:rPr>
      </w:pPr>
    </w:p>
    <w:p w:rsidR="00AC3710" w:rsidRPr="00010F3E" w:rsidRDefault="00AC3710" w:rsidP="00AC3710">
      <w:pPr>
        <w:autoSpaceDE w:val="0"/>
        <w:autoSpaceDN w:val="0"/>
        <w:adjustRightInd w:val="0"/>
        <w:spacing w:after="0" w:line="240" w:lineRule="atLeast"/>
        <w:jc w:val="center"/>
        <w:outlineLvl w:val="0"/>
        <w:rPr>
          <w:rFonts w:ascii="Times New Roman" w:hAnsi="Times New Roman" w:cs="Times New Roman"/>
          <w:sz w:val="24"/>
          <w:szCs w:val="24"/>
        </w:rPr>
      </w:pPr>
      <w:r w:rsidRPr="00010F3E">
        <w:rPr>
          <w:rFonts w:ascii="Times New Roman" w:hAnsi="Times New Roman" w:cs="Times New Roman"/>
          <w:sz w:val="24"/>
          <w:szCs w:val="24"/>
        </w:rPr>
        <w:t>__________________________________</w:t>
      </w:r>
    </w:p>
    <w:p w:rsidR="00AC3710" w:rsidRPr="00B32265" w:rsidRDefault="00AC3710" w:rsidP="00AC3710">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(дата начала ведения Журнала)</w:t>
      </w:r>
    </w:p>
    <w:p w:rsidR="00AC3710" w:rsidRPr="00B32265" w:rsidRDefault="00AC3710" w:rsidP="00AC3710">
      <w:pPr>
        <w:autoSpaceDE w:val="0"/>
        <w:autoSpaceDN w:val="0"/>
        <w:adjustRightInd w:val="0"/>
        <w:spacing w:after="0" w:line="240" w:lineRule="atLeast"/>
        <w:jc w:val="right"/>
        <w:outlineLvl w:val="0"/>
        <w:rPr>
          <w:rFonts w:ascii="Times New Roman" w:hAnsi="Times New Roman" w:cs="Times New Roman"/>
          <w:sz w:val="20"/>
          <w:szCs w:val="20"/>
        </w:rPr>
      </w:pPr>
    </w:p>
    <w:p w:rsidR="00AC3710" w:rsidRPr="00B32265" w:rsidRDefault="00AC3710" w:rsidP="00AC3710">
      <w:pPr>
        <w:autoSpaceDE w:val="0"/>
        <w:autoSpaceDN w:val="0"/>
        <w:adjustRightInd w:val="0"/>
        <w:spacing w:after="0" w:line="240" w:lineRule="atLeast"/>
        <w:jc w:val="right"/>
        <w:outlineLvl w:val="0"/>
        <w:rPr>
          <w:rFonts w:ascii="Times New Roman" w:hAnsi="Times New Roman" w:cs="Times New Roman"/>
          <w:sz w:val="20"/>
          <w:szCs w:val="20"/>
        </w:rPr>
      </w:pPr>
      <w:r w:rsidRPr="00B32265">
        <w:rPr>
          <w:rFonts w:ascii="Times New Roman" w:hAnsi="Times New Roman" w:cs="Times New Roman"/>
          <w:sz w:val="20"/>
          <w:szCs w:val="20"/>
        </w:rPr>
        <w:t>__________________________________________________________________________</w:t>
      </w:r>
    </w:p>
    <w:p w:rsidR="00AC3710" w:rsidRPr="00B32265" w:rsidRDefault="00AC3710" w:rsidP="00045C8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(наименование органа муниципального контроля)</w:t>
      </w:r>
    </w:p>
    <w:p w:rsidR="00AC3710" w:rsidRPr="00B32265" w:rsidRDefault="00AC3710" w:rsidP="00AC3710">
      <w:pPr>
        <w:autoSpaceDE w:val="0"/>
        <w:autoSpaceDN w:val="0"/>
        <w:adjustRightInd w:val="0"/>
        <w:spacing w:after="0" w:line="240" w:lineRule="atLeast"/>
        <w:jc w:val="right"/>
        <w:outlineLvl w:val="0"/>
        <w:rPr>
          <w:rFonts w:ascii="Times New Roman" w:hAnsi="Times New Roman" w:cs="Times New Roman"/>
          <w:sz w:val="20"/>
          <w:szCs w:val="20"/>
        </w:rPr>
      </w:pPr>
    </w:p>
    <w:p w:rsidR="00AC3710" w:rsidRPr="00B32265" w:rsidRDefault="00AC3710" w:rsidP="00AC3710">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Ответственное лицо:</w:t>
      </w:r>
    </w:p>
    <w:p w:rsidR="00AC3710" w:rsidRPr="00B32265" w:rsidRDefault="00AC3710" w:rsidP="00AC3710">
      <w:pPr>
        <w:autoSpaceDE w:val="0"/>
        <w:autoSpaceDN w:val="0"/>
        <w:adjustRightInd w:val="0"/>
        <w:spacing w:after="0" w:line="240" w:lineRule="atLeast"/>
        <w:jc w:val="right"/>
        <w:outlineLvl w:val="0"/>
        <w:rPr>
          <w:rFonts w:ascii="Times New Roman" w:hAnsi="Times New Roman" w:cs="Times New Roman"/>
          <w:sz w:val="20"/>
          <w:szCs w:val="20"/>
        </w:rPr>
      </w:pPr>
      <w:r w:rsidRPr="00B32265">
        <w:rPr>
          <w:rFonts w:ascii="Times New Roman" w:hAnsi="Times New Roman" w:cs="Times New Roman"/>
          <w:sz w:val="20"/>
          <w:szCs w:val="20"/>
        </w:rPr>
        <w:t>___________________________________________________________________________</w:t>
      </w:r>
    </w:p>
    <w:p w:rsidR="00045C86" w:rsidRPr="00B32265" w:rsidRDefault="00045C86" w:rsidP="00045C86">
      <w:pPr>
        <w:autoSpaceDE w:val="0"/>
        <w:autoSpaceDN w:val="0"/>
        <w:adjustRightInd w:val="0"/>
        <w:spacing w:after="0" w:line="240" w:lineRule="atLeast"/>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AC3710" w:rsidRPr="00B32265">
        <w:rPr>
          <w:rFonts w:ascii="Times New Roman" w:hAnsi="Times New Roman" w:cs="Times New Roman"/>
          <w:sz w:val="20"/>
          <w:szCs w:val="20"/>
        </w:rPr>
        <w:t xml:space="preserve"> (фамилия, имя, отчество, должность лица (лиц), ответственного за ведение</w:t>
      </w:r>
      <w:r w:rsidRPr="00045C86">
        <w:rPr>
          <w:rFonts w:ascii="Times New Roman" w:hAnsi="Times New Roman" w:cs="Times New Roman"/>
          <w:sz w:val="20"/>
          <w:szCs w:val="20"/>
        </w:rPr>
        <w:t xml:space="preserve"> </w:t>
      </w:r>
      <w:r w:rsidRPr="00B32265">
        <w:rPr>
          <w:rFonts w:ascii="Times New Roman" w:hAnsi="Times New Roman" w:cs="Times New Roman"/>
          <w:sz w:val="20"/>
          <w:szCs w:val="20"/>
        </w:rPr>
        <w:t>журнала</w:t>
      </w:r>
      <w:r w:rsidRPr="00045C86">
        <w:rPr>
          <w:rFonts w:ascii="Times New Roman" w:hAnsi="Times New Roman" w:cs="Times New Roman"/>
          <w:sz w:val="20"/>
          <w:szCs w:val="20"/>
        </w:rPr>
        <w:t xml:space="preserve"> </w:t>
      </w:r>
      <w:r w:rsidRPr="00B32265">
        <w:rPr>
          <w:rFonts w:ascii="Times New Roman" w:hAnsi="Times New Roman" w:cs="Times New Roman"/>
          <w:sz w:val="20"/>
          <w:szCs w:val="20"/>
        </w:rPr>
        <w:t>учета проверок)</w:t>
      </w:r>
    </w:p>
    <w:p w:rsidR="00AC3710" w:rsidRPr="00B32265" w:rsidRDefault="00AC3710" w:rsidP="00045C86">
      <w:pPr>
        <w:autoSpaceDE w:val="0"/>
        <w:autoSpaceDN w:val="0"/>
        <w:adjustRightInd w:val="0"/>
        <w:spacing w:after="0" w:line="240" w:lineRule="atLeast"/>
        <w:jc w:val="center"/>
        <w:outlineLvl w:val="0"/>
        <w:rPr>
          <w:rFonts w:ascii="Times New Roman" w:hAnsi="Times New Roman" w:cs="Times New Roman"/>
          <w:sz w:val="20"/>
          <w:szCs w:val="20"/>
        </w:rPr>
      </w:pPr>
    </w:p>
    <w:p w:rsidR="00AC3710" w:rsidRPr="00B32265" w:rsidRDefault="00AC3710" w:rsidP="00AC3710">
      <w:pPr>
        <w:autoSpaceDE w:val="0"/>
        <w:autoSpaceDN w:val="0"/>
        <w:adjustRightInd w:val="0"/>
        <w:spacing w:after="0" w:line="240" w:lineRule="atLeast"/>
        <w:jc w:val="right"/>
        <w:outlineLvl w:val="0"/>
        <w:rPr>
          <w:rFonts w:ascii="Times New Roman" w:hAnsi="Times New Roman" w:cs="Times New Roman"/>
          <w:sz w:val="20"/>
          <w:szCs w:val="20"/>
        </w:rPr>
      </w:pPr>
    </w:p>
    <w:p w:rsidR="00AC3710" w:rsidRPr="00B32265" w:rsidRDefault="00AC3710" w:rsidP="00AC3710">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Подпись: __________________________________________________________________</w:t>
      </w:r>
    </w:p>
    <w:p w:rsidR="00AC3710" w:rsidRPr="00B32265" w:rsidRDefault="00AC3710" w:rsidP="00AC3710">
      <w:pPr>
        <w:autoSpaceDE w:val="0"/>
        <w:autoSpaceDN w:val="0"/>
        <w:adjustRightInd w:val="0"/>
        <w:spacing w:after="0" w:line="240" w:lineRule="atLeast"/>
        <w:jc w:val="right"/>
        <w:outlineLvl w:val="0"/>
        <w:rPr>
          <w:rFonts w:ascii="Times New Roman" w:hAnsi="Times New Roman" w:cs="Times New Roman"/>
          <w:sz w:val="20"/>
          <w:szCs w:val="20"/>
        </w:rPr>
      </w:pPr>
    </w:p>
    <w:p w:rsidR="00AC3710" w:rsidRPr="00B32265" w:rsidRDefault="00AC3710" w:rsidP="00AC3710">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М.П.</w:t>
      </w:r>
    </w:p>
    <w:p w:rsidR="00AC3710" w:rsidRPr="00B32265" w:rsidRDefault="00AC3710" w:rsidP="00AC3710">
      <w:pPr>
        <w:autoSpaceDE w:val="0"/>
        <w:autoSpaceDN w:val="0"/>
        <w:adjustRightInd w:val="0"/>
        <w:spacing w:after="0" w:line="240" w:lineRule="atLeast"/>
        <w:jc w:val="right"/>
        <w:outlineLvl w:val="0"/>
        <w:rPr>
          <w:rFonts w:ascii="Times New Roman" w:hAnsi="Times New Roman" w:cs="Times New Roman"/>
          <w:sz w:val="20"/>
          <w:szCs w:val="20"/>
        </w:rPr>
      </w:pPr>
    </w:p>
    <w:p w:rsidR="00AC3710" w:rsidRPr="00B32265" w:rsidRDefault="00AC3710" w:rsidP="00AC3710">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СВЕДЕНИЯ О ПРОВОДИМЫХ ПРОВЕРКАХ</w:t>
      </w:r>
    </w:p>
    <w:p w:rsidR="00AC3710" w:rsidRPr="00B32265" w:rsidRDefault="00AC3710" w:rsidP="00AC3710">
      <w:pPr>
        <w:autoSpaceDE w:val="0"/>
        <w:autoSpaceDN w:val="0"/>
        <w:adjustRightInd w:val="0"/>
        <w:spacing w:after="0" w:line="240" w:lineRule="atLeast"/>
        <w:jc w:val="right"/>
        <w:outlineLvl w:val="0"/>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1</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2</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3</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4</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5</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6</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7</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8</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9</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10</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Фамилия, имя, отчество (в случае, если имеется)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11</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r w:rsidR="00AC3710" w:rsidRPr="00B32265" w:rsidTr="00D03641">
        <w:tc>
          <w:tcPr>
            <w:tcW w:w="534"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jc w:val="center"/>
              <w:outlineLvl w:val="0"/>
              <w:rPr>
                <w:rFonts w:ascii="Times New Roman" w:hAnsi="Times New Roman" w:cs="Times New Roman"/>
                <w:sz w:val="20"/>
                <w:szCs w:val="20"/>
              </w:rPr>
            </w:pPr>
            <w:r w:rsidRPr="00B32265">
              <w:rPr>
                <w:rFonts w:ascii="Times New Roman" w:hAnsi="Times New Roman" w:cs="Times New Roman"/>
                <w:sz w:val="20"/>
                <w:szCs w:val="20"/>
              </w:rPr>
              <w:t>12</w:t>
            </w:r>
          </w:p>
        </w:tc>
        <w:tc>
          <w:tcPr>
            <w:tcW w:w="7427" w:type="dxa"/>
            <w:tcBorders>
              <w:top w:val="single" w:sz="4" w:space="0" w:color="auto"/>
              <w:left w:val="single" w:sz="4" w:space="0" w:color="auto"/>
              <w:bottom w:val="single" w:sz="4" w:space="0" w:color="auto"/>
              <w:right w:val="single" w:sz="4" w:space="0" w:color="auto"/>
            </w:tcBorders>
          </w:tcPr>
          <w:p w:rsidR="00AC3710" w:rsidRPr="00B32265" w:rsidRDefault="00AC3710" w:rsidP="005366A6">
            <w:pPr>
              <w:autoSpaceDE w:val="0"/>
              <w:autoSpaceDN w:val="0"/>
              <w:adjustRightInd w:val="0"/>
              <w:spacing w:after="0" w:line="240" w:lineRule="atLeast"/>
              <w:outlineLvl w:val="0"/>
              <w:rPr>
                <w:rFonts w:ascii="Times New Roman" w:hAnsi="Times New Roman" w:cs="Times New Roman"/>
                <w:sz w:val="20"/>
                <w:szCs w:val="20"/>
              </w:rPr>
            </w:pPr>
            <w:r w:rsidRPr="00B32265">
              <w:rPr>
                <w:rFonts w:ascii="Times New Roman" w:hAnsi="Times New Roman" w:cs="Times New Roman"/>
                <w:sz w:val="20"/>
                <w:szCs w:val="20"/>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AC3710" w:rsidRPr="00B32265" w:rsidRDefault="00AC3710" w:rsidP="00D03641">
            <w:pPr>
              <w:autoSpaceDE w:val="0"/>
              <w:autoSpaceDN w:val="0"/>
              <w:adjustRightInd w:val="0"/>
              <w:spacing w:after="0" w:line="240" w:lineRule="atLeast"/>
              <w:jc w:val="right"/>
              <w:outlineLvl w:val="0"/>
              <w:rPr>
                <w:rFonts w:ascii="Times New Roman" w:hAnsi="Times New Roman" w:cs="Times New Roman"/>
                <w:sz w:val="20"/>
                <w:szCs w:val="20"/>
              </w:rPr>
            </w:pPr>
          </w:p>
        </w:tc>
      </w:tr>
    </w:tbl>
    <w:p w:rsidR="00AC3710" w:rsidRDefault="00AC3710" w:rsidP="00B47FB8">
      <w:pPr>
        <w:pStyle w:val="ConsPlusNormal"/>
        <w:tabs>
          <w:tab w:val="left" w:pos="8222"/>
        </w:tabs>
        <w:ind w:left="4820" w:right="-2"/>
        <w:jc w:val="right"/>
        <w:rPr>
          <w:rFonts w:ascii="Times New Roman" w:hAnsi="Times New Roman" w:cs="Times New Roman"/>
          <w:sz w:val="24"/>
          <w:szCs w:val="24"/>
        </w:rPr>
      </w:pPr>
      <w:r w:rsidRPr="0043665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47FB8" w:rsidRDefault="00B47FB8" w:rsidP="00B47FB8">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к административному регламенту </w:t>
      </w:r>
    </w:p>
    <w:p w:rsidR="00B47FB8" w:rsidRDefault="00B47FB8" w:rsidP="00B47FB8">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исполнения муниципальной функции </w:t>
      </w:r>
    </w:p>
    <w:p w:rsidR="00B47FB8" w:rsidRDefault="00B47FB8" w:rsidP="00B47FB8">
      <w:pPr>
        <w:pStyle w:val="a3"/>
        <w:jc w:val="right"/>
        <w:rPr>
          <w:rFonts w:ascii="Times New Roman" w:hAnsi="Times New Roman" w:cs="Times New Roman"/>
          <w:sz w:val="24"/>
          <w:szCs w:val="24"/>
        </w:rPr>
      </w:pPr>
      <w:r w:rsidRPr="00F31A78">
        <w:rPr>
          <w:rFonts w:ascii="Times New Roman" w:hAnsi="Times New Roman" w:cs="Times New Roman"/>
          <w:sz w:val="24"/>
          <w:szCs w:val="24"/>
        </w:rPr>
        <w:lastRenderedPageBreak/>
        <w:t xml:space="preserve">по осуществлению муниципального контроля </w:t>
      </w:r>
    </w:p>
    <w:p w:rsidR="00B47FB8" w:rsidRDefault="00B47FB8" w:rsidP="00B47FB8">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в сфере благоустройства на территории </w:t>
      </w:r>
    </w:p>
    <w:p w:rsidR="00B47FB8" w:rsidRDefault="00B47FB8" w:rsidP="00B47FB8">
      <w:pPr>
        <w:pStyle w:val="a3"/>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47FB8" w:rsidRDefault="00B47FB8" w:rsidP="00B47FB8">
      <w:pPr>
        <w:pStyle w:val="a3"/>
        <w:jc w:val="right"/>
        <w:rPr>
          <w:rFonts w:ascii="Times New Roman" w:hAnsi="Times New Roman" w:cs="Times New Roman"/>
          <w:sz w:val="24"/>
          <w:szCs w:val="24"/>
        </w:rPr>
      </w:pPr>
      <w:r>
        <w:rPr>
          <w:rFonts w:ascii="Times New Roman" w:hAnsi="Times New Roman" w:cs="Times New Roman"/>
          <w:sz w:val="24"/>
          <w:szCs w:val="24"/>
        </w:rPr>
        <w:t xml:space="preserve">Зеленовское сельское поселение </w:t>
      </w:r>
    </w:p>
    <w:p w:rsidR="00B47FB8" w:rsidRDefault="00B47FB8" w:rsidP="00B47FB8">
      <w:pPr>
        <w:pStyle w:val="a3"/>
        <w:jc w:val="right"/>
        <w:rPr>
          <w:rFonts w:ascii="Times New Roman" w:hAnsi="Times New Roman" w:cs="Times New Roman"/>
          <w:sz w:val="24"/>
          <w:szCs w:val="24"/>
        </w:rPr>
      </w:pPr>
      <w:r>
        <w:rPr>
          <w:rFonts w:ascii="Times New Roman" w:hAnsi="Times New Roman" w:cs="Times New Roman"/>
          <w:sz w:val="24"/>
          <w:szCs w:val="24"/>
        </w:rPr>
        <w:t xml:space="preserve">Старокулаткинского района </w:t>
      </w:r>
    </w:p>
    <w:p w:rsidR="00B47FB8" w:rsidRPr="00F31A78" w:rsidRDefault="00B47FB8" w:rsidP="00B47FB8">
      <w:pPr>
        <w:pStyle w:val="a3"/>
        <w:jc w:val="right"/>
        <w:rPr>
          <w:rFonts w:ascii="Times New Roman" w:hAnsi="Times New Roman" w:cs="Times New Roman"/>
          <w:sz w:val="24"/>
          <w:szCs w:val="24"/>
        </w:rPr>
      </w:pPr>
      <w:r>
        <w:rPr>
          <w:rFonts w:ascii="Times New Roman" w:hAnsi="Times New Roman" w:cs="Times New Roman"/>
          <w:sz w:val="24"/>
          <w:szCs w:val="24"/>
        </w:rPr>
        <w:t>Ульяновской области</w:t>
      </w:r>
    </w:p>
    <w:p w:rsidR="00AC3710" w:rsidRPr="0043665E" w:rsidRDefault="00AC3710" w:rsidP="00B47FB8">
      <w:pPr>
        <w:pStyle w:val="ConsPlusNonformat"/>
        <w:jc w:val="right"/>
        <w:rPr>
          <w:rFonts w:ascii="Times New Roman" w:hAnsi="Times New Roman" w:cs="Times New Roman"/>
          <w:sz w:val="24"/>
          <w:szCs w:val="24"/>
        </w:rPr>
      </w:pPr>
    </w:p>
    <w:p w:rsidR="00AC3710" w:rsidRPr="0043665E" w:rsidRDefault="00AC3710" w:rsidP="00AC3710">
      <w:pPr>
        <w:pStyle w:val="ConsPlusNonformat"/>
        <w:jc w:val="center"/>
        <w:rPr>
          <w:rFonts w:ascii="Times New Roman" w:hAnsi="Times New Roman" w:cs="Times New Roman"/>
          <w:sz w:val="24"/>
          <w:szCs w:val="24"/>
        </w:rPr>
      </w:pPr>
    </w:p>
    <w:p w:rsidR="002337FF" w:rsidRDefault="00AC3710" w:rsidP="00B47FB8">
      <w:pPr>
        <w:pStyle w:val="a3"/>
        <w:jc w:val="center"/>
        <w:rPr>
          <w:rFonts w:ascii="Times New Roman" w:hAnsi="Times New Roman" w:cs="Times New Roman"/>
          <w:sz w:val="24"/>
          <w:szCs w:val="24"/>
          <w:u w:val="single"/>
        </w:rPr>
      </w:pPr>
      <w:r w:rsidRPr="00B47FB8">
        <w:rPr>
          <w:rFonts w:ascii="Times New Roman" w:hAnsi="Times New Roman" w:cs="Times New Roman"/>
          <w:sz w:val="24"/>
          <w:szCs w:val="24"/>
          <w:u w:val="single"/>
        </w:rPr>
        <w:t xml:space="preserve">Администрация </w:t>
      </w:r>
    </w:p>
    <w:p w:rsidR="002337FF" w:rsidRDefault="00B47FB8" w:rsidP="00B47FB8">
      <w:pPr>
        <w:pStyle w:val="a3"/>
        <w:jc w:val="center"/>
        <w:rPr>
          <w:rFonts w:ascii="Times New Roman" w:hAnsi="Times New Roman" w:cs="Times New Roman"/>
          <w:sz w:val="24"/>
          <w:szCs w:val="24"/>
        </w:rPr>
      </w:pPr>
      <w:r w:rsidRPr="00B47FB8">
        <w:rPr>
          <w:rFonts w:ascii="Times New Roman" w:hAnsi="Times New Roman" w:cs="Times New Roman"/>
          <w:sz w:val="24"/>
          <w:szCs w:val="24"/>
          <w:u w:val="single"/>
        </w:rPr>
        <w:t>муниципального образования Зеленовское сельское поселение</w:t>
      </w:r>
      <w:r>
        <w:rPr>
          <w:rFonts w:ascii="Times New Roman" w:hAnsi="Times New Roman" w:cs="Times New Roman"/>
          <w:sz w:val="24"/>
          <w:szCs w:val="24"/>
        </w:rPr>
        <w:t xml:space="preserve"> </w:t>
      </w:r>
    </w:p>
    <w:p w:rsidR="00B47FB8" w:rsidRPr="00F31A78" w:rsidRDefault="00B47FB8" w:rsidP="00B47FB8">
      <w:pPr>
        <w:pStyle w:val="a3"/>
        <w:jc w:val="center"/>
        <w:rPr>
          <w:rFonts w:ascii="Times New Roman" w:hAnsi="Times New Roman" w:cs="Times New Roman"/>
          <w:sz w:val="24"/>
          <w:szCs w:val="24"/>
        </w:rPr>
      </w:pPr>
      <w:r w:rsidRPr="00B47FB8">
        <w:rPr>
          <w:rFonts w:ascii="Times New Roman" w:hAnsi="Times New Roman" w:cs="Times New Roman"/>
          <w:sz w:val="24"/>
          <w:szCs w:val="24"/>
          <w:u w:val="single"/>
        </w:rPr>
        <w:t>Старокулаткинского района Ульяновской области</w:t>
      </w:r>
    </w:p>
    <w:p w:rsidR="00AC3710" w:rsidRPr="00EE6E73" w:rsidRDefault="00AC3710" w:rsidP="00B47FB8">
      <w:pPr>
        <w:pStyle w:val="ConsPlusNonformat"/>
        <w:jc w:val="center"/>
        <w:rPr>
          <w:rFonts w:ascii="Times New Roman" w:hAnsi="Times New Roman" w:cs="Times New Roman"/>
        </w:rPr>
      </w:pPr>
      <w:r w:rsidRPr="00EE6E73">
        <w:rPr>
          <w:rFonts w:ascii="Times New Roman" w:hAnsi="Times New Roman" w:cs="Times New Roman"/>
        </w:rPr>
        <w:t>(наименование органа муниципального контроля)</w:t>
      </w:r>
    </w:p>
    <w:p w:rsidR="00AC3710" w:rsidRPr="0043665E" w:rsidRDefault="00AC3710" w:rsidP="00AC3710">
      <w:pPr>
        <w:pStyle w:val="ConsPlusNonformat"/>
        <w:jc w:val="center"/>
        <w:rPr>
          <w:rFonts w:ascii="Times New Roman" w:hAnsi="Times New Roman" w:cs="Times New Roman"/>
          <w:sz w:val="24"/>
          <w:szCs w:val="24"/>
        </w:rPr>
      </w:pPr>
    </w:p>
    <w:p w:rsidR="00AC3710" w:rsidRPr="0043665E" w:rsidRDefault="00AC3710" w:rsidP="00AC3710">
      <w:pPr>
        <w:pStyle w:val="ConsPlusNonformat"/>
        <w:jc w:val="center"/>
        <w:rPr>
          <w:rFonts w:ascii="Times New Roman" w:hAnsi="Times New Roman" w:cs="Times New Roman"/>
          <w:sz w:val="24"/>
          <w:szCs w:val="24"/>
        </w:rPr>
      </w:pPr>
    </w:p>
    <w:tbl>
      <w:tblPr>
        <w:tblW w:w="0" w:type="auto"/>
        <w:tblInd w:w="-106" w:type="dxa"/>
        <w:tblLook w:val="00A0"/>
      </w:tblPr>
      <w:tblGrid>
        <w:gridCol w:w="6345"/>
        <w:gridCol w:w="3225"/>
      </w:tblGrid>
      <w:tr w:rsidR="00AC3710" w:rsidRPr="0043665E" w:rsidTr="00D03641">
        <w:trPr>
          <w:trHeight w:val="1441"/>
        </w:trPr>
        <w:tc>
          <w:tcPr>
            <w:tcW w:w="6345" w:type="dxa"/>
          </w:tcPr>
          <w:p w:rsidR="00AC3710" w:rsidRPr="0043665E" w:rsidRDefault="00AC3710" w:rsidP="00D03641">
            <w:pPr>
              <w:pStyle w:val="ConsPlusNonformat"/>
              <w:keepNext/>
              <w:suppressAutoHyphens/>
              <w:spacing w:before="240" w:after="120"/>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__________________________________</w:t>
            </w:r>
            <w:r w:rsidR="008A6F8D">
              <w:rPr>
                <w:rFonts w:ascii="Times New Roman" w:eastAsia="MS Mincho" w:hAnsi="Times New Roman" w:cs="Times New Roman"/>
                <w:sz w:val="24"/>
                <w:szCs w:val="24"/>
              </w:rPr>
              <w:t>________________</w:t>
            </w:r>
          </w:p>
          <w:p w:rsidR="00AC3710" w:rsidRPr="0043665E" w:rsidRDefault="00AC3710" w:rsidP="00D03641">
            <w:pPr>
              <w:pStyle w:val="ConsPlusNonformat"/>
              <w:keepNext/>
              <w:suppressAutoHyphens/>
              <w:spacing w:before="240" w:after="120"/>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__________________________________</w:t>
            </w:r>
            <w:r w:rsidR="008A6F8D">
              <w:rPr>
                <w:rFonts w:ascii="Times New Roman" w:eastAsia="MS Mincho" w:hAnsi="Times New Roman" w:cs="Times New Roman"/>
                <w:sz w:val="24"/>
                <w:szCs w:val="24"/>
              </w:rPr>
              <w:t>________________</w:t>
            </w:r>
          </w:p>
          <w:p w:rsidR="00AC3710" w:rsidRPr="0043665E" w:rsidRDefault="00AC3710" w:rsidP="00D03641">
            <w:pPr>
              <w:pStyle w:val="ConsPlusNonformat"/>
              <w:keepNext/>
              <w:suppressAutoHyphens/>
              <w:spacing w:before="240" w:after="120"/>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__________________________________</w:t>
            </w:r>
            <w:r w:rsidR="008A6F8D">
              <w:rPr>
                <w:rFonts w:ascii="Times New Roman" w:eastAsia="MS Mincho" w:hAnsi="Times New Roman" w:cs="Times New Roman"/>
                <w:sz w:val="24"/>
                <w:szCs w:val="24"/>
              </w:rPr>
              <w:t>________________</w:t>
            </w:r>
          </w:p>
          <w:p w:rsidR="00AC3710" w:rsidRPr="008A6F8D" w:rsidRDefault="00AC3710" w:rsidP="00202B02">
            <w:pPr>
              <w:pStyle w:val="ConsPlusNonformat"/>
              <w:keepNext/>
              <w:suppressAutoHyphens/>
              <w:spacing w:before="240" w:after="120"/>
              <w:ind w:right="1315"/>
              <w:jc w:val="center"/>
              <w:rPr>
                <w:rFonts w:ascii="Times New Roman" w:eastAsia="MS Mincho" w:hAnsi="Times New Roman" w:cs="Times New Roman"/>
              </w:rPr>
            </w:pPr>
            <w:r w:rsidRPr="008A6F8D">
              <w:rPr>
                <w:rFonts w:ascii="Times New Roman" w:eastAsia="MS Mincho" w:hAnsi="Times New Roman" w:cs="Times New Roman"/>
              </w:rPr>
              <w:t>(адрес, номер контактного телефона, факса, адрес электронной почты органа муниципального контроля)</w:t>
            </w:r>
          </w:p>
        </w:tc>
        <w:tc>
          <w:tcPr>
            <w:tcW w:w="3225" w:type="dxa"/>
          </w:tcPr>
          <w:p w:rsidR="00AC3710" w:rsidRPr="0043665E" w:rsidRDefault="00AC3710" w:rsidP="004121C0">
            <w:pPr>
              <w:pStyle w:val="ConsPlusNonformat"/>
              <w:keepNext/>
              <w:suppressAutoHyphens/>
              <w:spacing w:before="240" w:after="120"/>
              <w:ind w:left="-113"/>
              <w:jc w:val="center"/>
              <w:rPr>
                <w:rFonts w:ascii="Times New Roman" w:eastAsia="MS Mincho" w:hAnsi="Times New Roman" w:cs="Times New Roman"/>
                <w:sz w:val="24"/>
                <w:szCs w:val="24"/>
              </w:rPr>
            </w:pPr>
            <w:r w:rsidRPr="0043665E">
              <w:rPr>
                <w:rFonts w:ascii="Times New Roman" w:eastAsia="MS Mincho" w:hAnsi="Times New Roman" w:cs="Times New Roman"/>
                <w:sz w:val="24"/>
                <w:szCs w:val="24"/>
              </w:rPr>
              <w:t>«___</w:t>
            </w:r>
            <w:r w:rsidR="00DB24CA">
              <w:rPr>
                <w:rFonts w:ascii="Times New Roman" w:eastAsia="MS Mincho" w:hAnsi="Times New Roman" w:cs="Times New Roman"/>
                <w:sz w:val="24"/>
                <w:szCs w:val="24"/>
              </w:rPr>
              <w:t>_</w:t>
            </w:r>
            <w:r w:rsidRPr="0043665E">
              <w:rPr>
                <w:rFonts w:ascii="Times New Roman" w:eastAsia="MS Mincho" w:hAnsi="Times New Roman" w:cs="Times New Roman"/>
                <w:sz w:val="24"/>
                <w:szCs w:val="24"/>
              </w:rPr>
              <w:t>» __________ 20__ г.</w:t>
            </w:r>
          </w:p>
          <w:p w:rsidR="00AC3710" w:rsidRPr="004121C0" w:rsidRDefault="00AC3710" w:rsidP="00D03641">
            <w:pPr>
              <w:pStyle w:val="ConsPlusNonformat"/>
              <w:keepNext/>
              <w:suppressAutoHyphens/>
              <w:spacing w:before="240" w:after="120"/>
              <w:ind w:left="459"/>
              <w:rPr>
                <w:rFonts w:ascii="Times New Roman" w:eastAsia="MS Mincho" w:hAnsi="Times New Roman" w:cs="Times New Roman"/>
              </w:rPr>
            </w:pPr>
            <w:r w:rsidRPr="004121C0">
              <w:rPr>
                <w:rFonts w:ascii="Times New Roman" w:eastAsia="MS Mincho" w:hAnsi="Times New Roman" w:cs="Times New Roman"/>
              </w:rPr>
              <w:t>(дата составления)</w:t>
            </w:r>
          </w:p>
          <w:p w:rsidR="00AC3710" w:rsidRPr="0043665E" w:rsidRDefault="00AC3710" w:rsidP="00D03641">
            <w:pPr>
              <w:pStyle w:val="ConsPlusNonformat"/>
              <w:keepNext/>
              <w:suppressAutoHyphens/>
              <w:spacing w:before="240" w:after="120"/>
              <w:rPr>
                <w:rFonts w:ascii="Times New Roman" w:eastAsia="MS Mincho" w:hAnsi="Times New Roman" w:cs="Times New Roman"/>
                <w:sz w:val="24"/>
                <w:szCs w:val="24"/>
              </w:rPr>
            </w:pPr>
          </w:p>
        </w:tc>
      </w:tr>
    </w:tbl>
    <w:p w:rsidR="00DB24CA" w:rsidRDefault="00DB24CA" w:rsidP="00AC3710">
      <w:pPr>
        <w:pStyle w:val="ConsPlusNonformat"/>
        <w:jc w:val="center"/>
        <w:rPr>
          <w:rFonts w:ascii="Times New Roman" w:hAnsi="Times New Roman" w:cs="Times New Roman"/>
          <w:b/>
          <w:sz w:val="24"/>
          <w:szCs w:val="24"/>
        </w:rPr>
      </w:pPr>
    </w:p>
    <w:p w:rsidR="00AC3710" w:rsidRPr="006F35FB" w:rsidRDefault="00AC3710" w:rsidP="00AC3710">
      <w:pPr>
        <w:pStyle w:val="ConsPlusNonformat"/>
        <w:jc w:val="center"/>
        <w:rPr>
          <w:rFonts w:ascii="Times New Roman" w:hAnsi="Times New Roman" w:cs="Times New Roman"/>
          <w:b/>
          <w:sz w:val="24"/>
          <w:szCs w:val="24"/>
        </w:rPr>
      </w:pPr>
      <w:r w:rsidRPr="006F35FB">
        <w:rPr>
          <w:rFonts w:ascii="Times New Roman" w:hAnsi="Times New Roman" w:cs="Times New Roman"/>
          <w:b/>
          <w:sz w:val="24"/>
          <w:szCs w:val="24"/>
        </w:rPr>
        <w:t>ПРЕДОСТЕРЕЖЕНИЕ</w:t>
      </w:r>
    </w:p>
    <w:p w:rsidR="00D437DF"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 xml:space="preserve">о недопустимости нарушения правил благоустройства на территории </w:t>
      </w:r>
    </w:p>
    <w:p w:rsidR="00D437DF" w:rsidRDefault="00DB24CA" w:rsidP="00AC3710">
      <w:pPr>
        <w:pStyle w:val="ConsPlusNonformat"/>
        <w:jc w:val="center"/>
        <w:rPr>
          <w:rFonts w:ascii="Times New Roman" w:hAnsi="Times New Roman" w:cs="Times New Roman"/>
          <w:sz w:val="24"/>
          <w:szCs w:val="24"/>
        </w:rPr>
      </w:pPr>
      <w:r w:rsidRPr="00DB24CA">
        <w:rPr>
          <w:rFonts w:ascii="Times New Roman" w:hAnsi="Times New Roman" w:cs="Times New Roman"/>
          <w:sz w:val="24"/>
          <w:szCs w:val="24"/>
        </w:rPr>
        <w:t xml:space="preserve">муниципального образования Зеленовское сельское поселение </w:t>
      </w:r>
    </w:p>
    <w:p w:rsidR="00D437DF" w:rsidRDefault="00DB24CA" w:rsidP="00AC3710">
      <w:pPr>
        <w:pStyle w:val="ConsPlusNonformat"/>
        <w:jc w:val="center"/>
        <w:rPr>
          <w:rFonts w:ascii="Times New Roman" w:hAnsi="Times New Roman" w:cs="Times New Roman"/>
          <w:sz w:val="24"/>
          <w:szCs w:val="24"/>
        </w:rPr>
      </w:pPr>
      <w:r w:rsidRPr="00DB24CA">
        <w:rPr>
          <w:rFonts w:ascii="Times New Roman" w:hAnsi="Times New Roman" w:cs="Times New Roman"/>
          <w:sz w:val="24"/>
          <w:szCs w:val="24"/>
        </w:rPr>
        <w:t>Старокулаткинского района Ульяновской области</w:t>
      </w:r>
      <w:r w:rsidRPr="0043665E">
        <w:rPr>
          <w:rFonts w:ascii="Times New Roman" w:hAnsi="Times New Roman" w:cs="Times New Roman"/>
          <w:sz w:val="24"/>
          <w:szCs w:val="24"/>
        </w:rPr>
        <w:t xml:space="preserve"> </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№______</w:t>
      </w:r>
    </w:p>
    <w:p w:rsidR="00AC3710" w:rsidRPr="0043665E" w:rsidRDefault="00AC3710" w:rsidP="00AC3710">
      <w:pPr>
        <w:pStyle w:val="ConsPlusNonformat"/>
        <w:jc w:val="center"/>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9F13ED">
        <w:rPr>
          <w:rFonts w:ascii="Times New Roman" w:hAnsi="Times New Roman" w:cs="Times New Roman"/>
          <w:sz w:val="24"/>
          <w:szCs w:val="24"/>
        </w:rPr>
        <w:t>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9F13ED">
        <w:rPr>
          <w:rFonts w:ascii="Times New Roman" w:hAnsi="Times New Roman" w:cs="Times New Roman"/>
          <w:sz w:val="24"/>
          <w:szCs w:val="24"/>
        </w:rPr>
        <w:t>__________</w:t>
      </w:r>
    </w:p>
    <w:p w:rsidR="00AC3710" w:rsidRPr="009F13ED" w:rsidRDefault="00AC3710" w:rsidP="00AC3710">
      <w:pPr>
        <w:pStyle w:val="ConsPlusNonformat"/>
        <w:jc w:val="center"/>
        <w:rPr>
          <w:rFonts w:ascii="Times New Roman" w:hAnsi="Times New Roman" w:cs="Times New Roman"/>
        </w:rPr>
      </w:pPr>
      <w:r w:rsidRPr="009F13ED">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AC3710" w:rsidRPr="0043665E" w:rsidRDefault="00AC3710" w:rsidP="00AC3710">
      <w:pPr>
        <w:pStyle w:val="ConsPlusNonformat"/>
        <w:spacing w:before="120" w:after="60"/>
        <w:ind w:firstLine="709"/>
        <w:jc w:val="both"/>
        <w:rPr>
          <w:rFonts w:ascii="Times New Roman" w:hAnsi="Times New Roman" w:cs="Times New Roman"/>
          <w:sz w:val="24"/>
          <w:szCs w:val="24"/>
        </w:rPr>
      </w:pPr>
      <w:r w:rsidRPr="0043665E">
        <w:rPr>
          <w:rFonts w:ascii="Times New Roman" w:hAnsi="Times New Roman" w:cs="Times New Roman"/>
          <w:sz w:val="24"/>
          <w:szCs w:val="24"/>
        </w:rPr>
        <w:t>В рамках (отметить нужное):</w:t>
      </w:r>
    </w:p>
    <w:tbl>
      <w:tblPr>
        <w:tblW w:w="0" w:type="auto"/>
        <w:tblInd w:w="-106" w:type="dxa"/>
        <w:tblLook w:val="00A0"/>
      </w:tblPr>
      <w:tblGrid>
        <w:gridCol w:w="959"/>
        <w:gridCol w:w="8611"/>
      </w:tblGrid>
      <w:tr w:rsidR="00AC3710" w:rsidRPr="0043665E" w:rsidTr="00D03641">
        <w:trPr>
          <w:trHeight w:val="771"/>
        </w:trPr>
        <w:tc>
          <w:tcPr>
            <w:tcW w:w="959" w:type="dxa"/>
            <w:tcBorders>
              <w:top w:val="single" w:sz="4" w:space="0" w:color="auto"/>
              <w:left w:val="single" w:sz="4" w:space="0" w:color="auto"/>
              <w:bottom w:val="single" w:sz="4" w:space="0" w:color="auto"/>
              <w:right w:val="single" w:sz="4" w:space="0" w:color="auto"/>
            </w:tcBorders>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p>
        </w:tc>
        <w:tc>
          <w:tcPr>
            <w:tcW w:w="8611" w:type="dxa"/>
            <w:tcBorders>
              <w:left w:val="single" w:sz="4" w:space="0" w:color="auto"/>
            </w:tcBorders>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AC3710" w:rsidRPr="0043665E" w:rsidRDefault="00AC3710" w:rsidP="00AC3710">
      <w:pPr>
        <w:pStyle w:val="ConsPlusNonformat"/>
        <w:spacing w:before="120"/>
        <w:ind w:firstLine="709"/>
        <w:jc w:val="both"/>
        <w:rPr>
          <w:rFonts w:ascii="Times New Roman" w:hAnsi="Times New Roman" w:cs="Times New Roman"/>
          <w:sz w:val="24"/>
          <w:szCs w:val="24"/>
        </w:rPr>
      </w:pPr>
    </w:p>
    <w:tbl>
      <w:tblPr>
        <w:tblW w:w="0" w:type="auto"/>
        <w:tblInd w:w="-106" w:type="dxa"/>
        <w:tblLook w:val="00A0"/>
      </w:tblPr>
      <w:tblGrid>
        <w:gridCol w:w="959"/>
        <w:gridCol w:w="8611"/>
      </w:tblGrid>
      <w:tr w:rsidR="00AC3710" w:rsidRPr="0043665E" w:rsidTr="00D03641">
        <w:trPr>
          <w:trHeight w:val="771"/>
        </w:trPr>
        <w:tc>
          <w:tcPr>
            <w:tcW w:w="959" w:type="dxa"/>
            <w:tcBorders>
              <w:top w:val="single" w:sz="4" w:space="0" w:color="auto"/>
              <w:left w:val="single" w:sz="4" w:space="0" w:color="auto"/>
              <w:bottom w:val="single" w:sz="4" w:space="0" w:color="auto"/>
              <w:right w:val="single" w:sz="4" w:space="0" w:color="auto"/>
            </w:tcBorders>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p>
        </w:tc>
        <w:tc>
          <w:tcPr>
            <w:tcW w:w="8611" w:type="dxa"/>
            <w:tcBorders>
              <w:left w:val="single" w:sz="4" w:space="0" w:color="auto"/>
            </w:tcBorders>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поступивших сведений, содержащихся в обращении(</w:t>
            </w:r>
            <w:proofErr w:type="spellStart"/>
            <w:r w:rsidRPr="0043665E">
              <w:rPr>
                <w:rFonts w:ascii="Times New Roman" w:eastAsia="MS Mincho" w:hAnsi="Times New Roman" w:cs="Times New Roman"/>
                <w:sz w:val="24"/>
                <w:szCs w:val="24"/>
              </w:rPr>
              <w:t>ях</w:t>
            </w:r>
            <w:proofErr w:type="spellEnd"/>
            <w:r w:rsidRPr="0043665E">
              <w:rPr>
                <w:rFonts w:ascii="Times New Roman" w:eastAsia="MS Mincho" w:hAnsi="Times New Roman" w:cs="Times New Roman"/>
                <w:sz w:val="24"/>
                <w:szCs w:val="24"/>
              </w:rPr>
              <w:t>) и заявлении(</w:t>
            </w:r>
            <w:proofErr w:type="spellStart"/>
            <w:r w:rsidRPr="0043665E">
              <w:rPr>
                <w:rFonts w:ascii="Times New Roman" w:eastAsia="MS Mincho" w:hAnsi="Times New Roman" w:cs="Times New Roman"/>
                <w:sz w:val="24"/>
                <w:szCs w:val="24"/>
              </w:rPr>
              <w:t>ях</w:t>
            </w:r>
            <w:proofErr w:type="spellEnd"/>
            <w:r w:rsidRPr="0043665E">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AC3710" w:rsidRPr="0043665E" w:rsidRDefault="00AC3710" w:rsidP="00AC3710">
      <w:pPr>
        <w:pStyle w:val="ConsPlusNonformat"/>
        <w:spacing w:before="120"/>
        <w:jc w:val="both"/>
        <w:rPr>
          <w:rFonts w:ascii="Times New Roman" w:hAnsi="Times New Roman" w:cs="Times New Roman"/>
          <w:sz w:val="24"/>
          <w:szCs w:val="24"/>
        </w:rPr>
      </w:pPr>
      <w:r w:rsidRPr="0043665E">
        <w:rPr>
          <w:rFonts w:ascii="Times New Roman" w:hAnsi="Times New Roman" w:cs="Times New Roman"/>
          <w:sz w:val="24"/>
          <w:szCs w:val="24"/>
        </w:rPr>
        <w:t>установлено: ______________________________________________________</w:t>
      </w:r>
      <w:r w:rsidR="00FC4ADA">
        <w:rPr>
          <w:rFonts w:ascii="Times New Roman" w:hAnsi="Times New Roman" w:cs="Times New Roman"/>
          <w:sz w:val="24"/>
          <w:szCs w:val="24"/>
        </w:rPr>
        <w:t>_________</w:t>
      </w:r>
    </w:p>
    <w:p w:rsidR="00AC3710" w:rsidRPr="0043665E" w:rsidRDefault="00AC3710" w:rsidP="00AC3710">
      <w:pPr>
        <w:pStyle w:val="ConsPlusNonformat"/>
        <w:spacing w:before="120"/>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C4ADA">
        <w:rPr>
          <w:rFonts w:ascii="Times New Roman" w:hAnsi="Times New Roman" w:cs="Times New Roman"/>
          <w:sz w:val="24"/>
          <w:szCs w:val="24"/>
        </w:rPr>
        <w:t>_________</w:t>
      </w:r>
    </w:p>
    <w:p w:rsidR="00AC3710" w:rsidRPr="0043665E" w:rsidRDefault="00AC3710" w:rsidP="00AC3710">
      <w:pPr>
        <w:pStyle w:val="ConsPlusNonformat"/>
        <w:spacing w:before="120"/>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C4ADA">
        <w:rPr>
          <w:rFonts w:ascii="Times New Roman" w:hAnsi="Times New Roman" w:cs="Times New Roman"/>
          <w:sz w:val="24"/>
          <w:szCs w:val="24"/>
        </w:rPr>
        <w:t>_________</w:t>
      </w:r>
    </w:p>
    <w:p w:rsidR="00AC3710" w:rsidRPr="0043665E" w:rsidRDefault="00AC3710" w:rsidP="00AC3710">
      <w:pPr>
        <w:pStyle w:val="ConsPlusNonformat"/>
        <w:spacing w:before="120"/>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C4ADA">
        <w:rPr>
          <w:rFonts w:ascii="Times New Roman" w:hAnsi="Times New Roman" w:cs="Times New Roman"/>
          <w:sz w:val="24"/>
          <w:szCs w:val="24"/>
        </w:rPr>
        <w:t>_________</w:t>
      </w:r>
    </w:p>
    <w:p w:rsidR="00AC3710" w:rsidRPr="0043665E" w:rsidRDefault="00AC3710" w:rsidP="00045C86">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(указание на требования правил благоустройства на территории</w:t>
      </w:r>
      <w:r>
        <w:rPr>
          <w:rFonts w:ascii="Times New Roman" w:hAnsi="Times New Roman" w:cs="Times New Roman"/>
          <w:sz w:val="24"/>
          <w:szCs w:val="24"/>
        </w:rPr>
        <w:t xml:space="preserve"> </w:t>
      </w:r>
      <w:r w:rsidR="00045C86">
        <w:rPr>
          <w:rFonts w:ascii="Times New Roman" w:hAnsi="Times New Roman" w:cs="Times New Roman"/>
          <w:sz w:val="24"/>
          <w:szCs w:val="24"/>
        </w:rPr>
        <w:t xml:space="preserve"> </w:t>
      </w:r>
      <w:r w:rsidR="00045C86" w:rsidRPr="00045C86">
        <w:rPr>
          <w:rFonts w:ascii="Times New Roman" w:hAnsi="Times New Roman" w:cs="Times New Roman"/>
          <w:sz w:val="24"/>
          <w:szCs w:val="24"/>
        </w:rPr>
        <w:t>муниципального образования Зеленовское сельское поселение Старокулаткинского района Ульяновской области</w:t>
      </w:r>
      <w:r w:rsidRPr="0043665E">
        <w:rPr>
          <w:rFonts w:ascii="Times New Roman" w:hAnsi="Times New Roman" w:cs="Times New Roman"/>
          <w:sz w:val="24"/>
          <w:szCs w:val="24"/>
        </w:rPr>
        <w:t xml:space="preserve">, информация о том, какие действия (бездействие) юридического лица, </w:t>
      </w:r>
      <w:r w:rsidRPr="0043665E">
        <w:rPr>
          <w:rFonts w:ascii="Times New Roman" w:hAnsi="Times New Roman" w:cs="Times New Roman"/>
          <w:sz w:val="24"/>
          <w:szCs w:val="24"/>
        </w:rPr>
        <w:lastRenderedPageBreak/>
        <w:t>индивидуального предпринимателя приводят или могут привести к нарушению требований указанных правил)</w:t>
      </w:r>
    </w:p>
    <w:p w:rsidR="00AC3710" w:rsidRPr="0043665E" w:rsidRDefault="00AC3710" w:rsidP="00AC3710">
      <w:pPr>
        <w:pStyle w:val="ConsPlusNonformat"/>
        <w:spacing w:before="120"/>
        <w:ind w:firstLine="709"/>
        <w:jc w:val="both"/>
        <w:rPr>
          <w:rFonts w:ascii="Times New Roman" w:hAnsi="Times New Roman" w:cs="Times New Roman"/>
          <w:sz w:val="24"/>
          <w:szCs w:val="24"/>
        </w:rPr>
      </w:pPr>
      <w:r w:rsidRPr="0043665E">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3710" w:rsidRPr="0043665E" w:rsidRDefault="00AC3710" w:rsidP="00AC3710">
      <w:pPr>
        <w:pStyle w:val="ConsPlusNonformat"/>
        <w:spacing w:before="120"/>
        <w:jc w:val="center"/>
        <w:rPr>
          <w:rFonts w:ascii="Times New Roman" w:hAnsi="Times New Roman" w:cs="Times New Roman"/>
          <w:sz w:val="24"/>
          <w:szCs w:val="24"/>
        </w:rPr>
      </w:pPr>
      <w:r w:rsidRPr="0043665E">
        <w:rPr>
          <w:rFonts w:ascii="Times New Roman" w:hAnsi="Times New Roman" w:cs="Times New Roman"/>
          <w:sz w:val="24"/>
          <w:szCs w:val="24"/>
        </w:rPr>
        <w:t>ОБЪЯВЛЯЮ ПРЕДОСТЕРЕЖЕНИЕ:</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202B02">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202B02">
        <w:rPr>
          <w:rFonts w:ascii="Times New Roman" w:hAnsi="Times New Roman" w:cs="Times New Roman"/>
          <w:sz w:val="24"/>
          <w:szCs w:val="24"/>
        </w:rPr>
        <w:t>___________</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 xml:space="preserve"> (наименование юридического лица, фамилия, имя, отчество (при наличии) индивидуального предпринимателя)</w:t>
      </w:r>
    </w:p>
    <w:p w:rsidR="00AC3710" w:rsidRPr="0043665E" w:rsidRDefault="00AC3710" w:rsidP="00AC3710">
      <w:pPr>
        <w:pStyle w:val="ConsPlusNonformat"/>
        <w:spacing w:before="120"/>
        <w:jc w:val="both"/>
        <w:rPr>
          <w:rFonts w:ascii="Times New Roman" w:hAnsi="Times New Roman" w:cs="Times New Roman"/>
          <w:sz w:val="24"/>
          <w:szCs w:val="24"/>
        </w:rPr>
      </w:pPr>
      <w:r w:rsidRPr="0043665E">
        <w:rPr>
          <w:rFonts w:ascii="Times New Roman" w:hAnsi="Times New Roman" w:cs="Times New Roman"/>
          <w:sz w:val="24"/>
          <w:szCs w:val="24"/>
        </w:rPr>
        <w:t xml:space="preserve">о недопустимости указанных нарушений правил благоустройства на территории </w:t>
      </w:r>
      <w:r w:rsidR="00202B02" w:rsidRPr="00045C86">
        <w:rPr>
          <w:rFonts w:ascii="Times New Roman" w:hAnsi="Times New Roman" w:cs="Times New Roman"/>
          <w:sz w:val="24"/>
          <w:szCs w:val="24"/>
        </w:rPr>
        <w:t>муниципального образования Зеленовское сельское поселение Старокулаткинского района Ульяновской области</w:t>
      </w:r>
      <w:r w:rsidRPr="0043665E">
        <w:rPr>
          <w:rFonts w:ascii="Times New Roman" w:hAnsi="Times New Roman" w:cs="Times New Roman"/>
          <w:sz w:val="24"/>
          <w:szCs w:val="24"/>
        </w:rPr>
        <w:t>.</w:t>
      </w:r>
    </w:p>
    <w:p w:rsidR="00AC3710" w:rsidRPr="0043665E" w:rsidRDefault="00AC3710" w:rsidP="00AC3710">
      <w:pPr>
        <w:pStyle w:val="ConsPlusNonformat"/>
        <w:spacing w:before="120"/>
        <w:jc w:val="center"/>
        <w:rPr>
          <w:rFonts w:ascii="Times New Roman" w:hAnsi="Times New Roman" w:cs="Times New Roman"/>
          <w:sz w:val="24"/>
          <w:szCs w:val="24"/>
        </w:rPr>
      </w:pPr>
      <w:r w:rsidRPr="0043665E">
        <w:rPr>
          <w:rFonts w:ascii="Times New Roman" w:hAnsi="Times New Roman" w:cs="Times New Roman"/>
          <w:sz w:val="24"/>
          <w:szCs w:val="24"/>
        </w:rPr>
        <w:t>ПРЕДЛАГАЮ:</w:t>
      </w:r>
    </w:p>
    <w:p w:rsidR="00AC3710" w:rsidRPr="0043665E" w:rsidRDefault="00AC3710" w:rsidP="00AC3710">
      <w:pPr>
        <w:pStyle w:val="ConsPlusNonformat"/>
        <w:numPr>
          <w:ilvl w:val="0"/>
          <w:numId w:val="2"/>
        </w:numPr>
        <w:tabs>
          <w:tab w:val="left" w:pos="993"/>
        </w:tabs>
        <w:ind w:left="0" w:firstLine="709"/>
        <w:jc w:val="both"/>
        <w:rPr>
          <w:rFonts w:ascii="Times New Roman" w:hAnsi="Times New Roman" w:cs="Times New Roman"/>
          <w:sz w:val="24"/>
          <w:szCs w:val="24"/>
        </w:rPr>
      </w:pPr>
      <w:r w:rsidRPr="0043665E">
        <w:rPr>
          <w:rFonts w:ascii="Times New Roman" w:hAnsi="Times New Roman" w:cs="Times New Roman"/>
          <w:sz w:val="24"/>
          <w:szCs w:val="24"/>
        </w:rPr>
        <w:t xml:space="preserve">Принять меры по обеспечению соблюдения правил благоустройства на территории </w:t>
      </w:r>
      <w:r w:rsidR="00202B02" w:rsidRPr="00045C86">
        <w:rPr>
          <w:rFonts w:ascii="Times New Roman" w:hAnsi="Times New Roman" w:cs="Times New Roman"/>
          <w:sz w:val="24"/>
          <w:szCs w:val="24"/>
        </w:rPr>
        <w:t>муниципального образования Зеленовское сельское поселение Старокулаткинского района Ульяновской области</w:t>
      </w:r>
      <w:r w:rsidRPr="0043665E">
        <w:rPr>
          <w:rFonts w:ascii="Times New Roman" w:hAnsi="Times New Roman" w:cs="Times New Roman"/>
          <w:sz w:val="24"/>
          <w:szCs w:val="24"/>
        </w:rPr>
        <w:t>;</w:t>
      </w:r>
    </w:p>
    <w:p w:rsidR="00AC3710" w:rsidRPr="0043665E" w:rsidRDefault="00AC3710" w:rsidP="00AC3710">
      <w:pPr>
        <w:pStyle w:val="ConsPlusNonformat"/>
        <w:numPr>
          <w:ilvl w:val="0"/>
          <w:numId w:val="2"/>
        </w:numPr>
        <w:tabs>
          <w:tab w:val="left" w:pos="993"/>
        </w:tabs>
        <w:ind w:left="0" w:firstLine="709"/>
        <w:jc w:val="both"/>
        <w:rPr>
          <w:rFonts w:ascii="Times New Roman" w:hAnsi="Times New Roman" w:cs="Times New Roman"/>
          <w:sz w:val="24"/>
          <w:szCs w:val="24"/>
        </w:rPr>
      </w:pPr>
      <w:r w:rsidRPr="0043665E">
        <w:rPr>
          <w:rFonts w:ascii="Times New Roman" w:hAnsi="Times New Roman" w:cs="Times New Roman"/>
          <w:sz w:val="24"/>
          <w:szCs w:val="24"/>
        </w:rPr>
        <w:t>Направить уведомление об исполнении настоящего предостережения:</w:t>
      </w:r>
    </w:p>
    <w:p w:rsidR="00AC3710" w:rsidRPr="0043665E" w:rsidRDefault="00AC3710" w:rsidP="00AC3710">
      <w:pPr>
        <w:pStyle w:val="ConsPlusNonformat"/>
        <w:tabs>
          <w:tab w:val="left" w:pos="1418"/>
        </w:tabs>
        <w:ind w:firstLine="709"/>
        <w:rPr>
          <w:rFonts w:ascii="Times New Roman" w:hAnsi="Times New Roman" w:cs="Times New Roman"/>
          <w:sz w:val="24"/>
          <w:szCs w:val="24"/>
        </w:rPr>
      </w:pPr>
      <w:r w:rsidRPr="0043665E">
        <w:rPr>
          <w:rFonts w:ascii="Times New Roman" w:hAnsi="Times New Roman" w:cs="Times New Roman"/>
          <w:sz w:val="24"/>
          <w:szCs w:val="24"/>
        </w:rPr>
        <w:t>в бумажном виде почтовым отправлением по адресу:_______________</w:t>
      </w:r>
      <w:r w:rsidR="00202B02">
        <w:rPr>
          <w:rFonts w:ascii="Times New Roman" w:hAnsi="Times New Roman" w:cs="Times New Roman"/>
          <w:sz w:val="24"/>
          <w:szCs w:val="24"/>
        </w:rPr>
        <w:t>___________</w:t>
      </w:r>
    </w:p>
    <w:p w:rsidR="00AC3710" w:rsidRPr="0043665E" w:rsidRDefault="00AC3710" w:rsidP="00AC3710">
      <w:pPr>
        <w:pStyle w:val="ConsPlusNonformat"/>
        <w:tabs>
          <w:tab w:val="left" w:pos="1418"/>
        </w:tabs>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202B02">
        <w:rPr>
          <w:rFonts w:ascii="Times New Roman" w:hAnsi="Times New Roman" w:cs="Times New Roman"/>
          <w:sz w:val="24"/>
          <w:szCs w:val="24"/>
        </w:rPr>
        <w:t>___________</w:t>
      </w:r>
    </w:p>
    <w:p w:rsidR="00AC3710" w:rsidRPr="0043665E" w:rsidRDefault="00AC3710" w:rsidP="00AC3710">
      <w:pPr>
        <w:pStyle w:val="ConsPlusNonformat"/>
        <w:tabs>
          <w:tab w:val="left" w:pos="1418"/>
        </w:tabs>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202B02">
        <w:rPr>
          <w:rFonts w:ascii="Times New Roman" w:hAnsi="Times New Roman" w:cs="Times New Roman"/>
          <w:sz w:val="24"/>
          <w:szCs w:val="24"/>
        </w:rPr>
        <w:t>___________</w:t>
      </w:r>
      <w:r w:rsidRPr="0043665E">
        <w:rPr>
          <w:rFonts w:ascii="Times New Roman" w:hAnsi="Times New Roman" w:cs="Times New Roman"/>
          <w:sz w:val="24"/>
          <w:szCs w:val="24"/>
        </w:rPr>
        <w:t>;</w:t>
      </w:r>
    </w:p>
    <w:p w:rsidR="00AC3710" w:rsidRPr="0043665E" w:rsidRDefault="00AC3710" w:rsidP="00AC3710">
      <w:pPr>
        <w:pStyle w:val="ConsPlusNonformat"/>
        <w:tabs>
          <w:tab w:val="left" w:pos="1418"/>
        </w:tabs>
        <w:ind w:firstLine="709"/>
        <w:jc w:val="center"/>
        <w:rPr>
          <w:rFonts w:ascii="Times New Roman" w:hAnsi="Times New Roman" w:cs="Times New Roman"/>
          <w:sz w:val="24"/>
          <w:szCs w:val="24"/>
        </w:rPr>
      </w:pPr>
      <w:r w:rsidRPr="0043665E">
        <w:rPr>
          <w:rFonts w:ascii="Times New Roman" w:hAnsi="Times New Roman" w:cs="Times New Roman"/>
          <w:sz w:val="24"/>
          <w:szCs w:val="24"/>
        </w:rPr>
        <w:t>(адрес органа муниципального контроля)</w:t>
      </w:r>
    </w:p>
    <w:p w:rsidR="00AC3710" w:rsidRPr="0043665E" w:rsidRDefault="00AC3710" w:rsidP="00AC3710">
      <w:pPr>
        <w:pStyle w:val="ConsPlusNonformat"/>
        <w:tabs>
          <w:tab w:val="left" w:pos="1418"/>
        </w:tabs>
        <w:ind w:firstLine="709"/>
        <w:rPr>
          <w:rFonts w:ascii="Times New Roman" w:hAnsi="Times New Roman" w:cs="Times New Roman"/>
          <w:sz w:val="24"/>
          <w:szCs w:val="24"/>
        </w:rPr>
      </w:pPr>
      <w:r w:rsidRPr="0043665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r w:rsidRPr="0043665E">
        <w:rPr>
          <w:rFonts w:ascii="Times New Roman" w:hAnsi="Times New Roman" w:cs="Times New Roman"/>
          <w:sz w:val="24"/>
          <w:szCs w:val="24"/>
          <w:lang w:val="en-US"/>
        </w:rPr>
        <w:t>E</w:t>
      </w:r>
      <w:r w:rsidRPr="0043665E">
        <w:rPr>
          <w:rFonts w:ascii="Times New Roman" w:hAnsi="Times New Roman" w:cs="Times New Roman"/>
          <w:sz w:val="24"/>
          <w:szCs w:val="24"/>
        </w:rPr>
        <w:t>-</w:t>
      </w:r>
      <w:r w:rsidRPr="0043665E">
        <w:rPr>
          <w:rFonts w:ascii="Times New Roman" w:hAnsi="Times New Roman" w:cs="Times New Roman"/>
          <w:sz w:val="24"/>
          <w:szCs w:val="24"/>
          <w:lang w:val="en-US"/>
        </w:rPr>
        <w:t>mail</w:t>
      </w:r>
      <w:r>
        <w:rPr>
          <w:rFonts w:ascii="Times New Roman" w:hAnsi="Times New Roman" w:cs="Times New Roman"/>
          <w:sz w:val="24"/>
          <w:szCs w:val="24"/>
        </w:rPr>
        <w:t>:</w:t>
      </w:r>
      <w:r w:rsidRPr="0043665E">
        <w:rPr>
          <w:rFonts w:ascii="Times New Roman" w:hAnsi="Times New Roman" w:cs="Times New Roman"/>
          <w:sz w:val="24"/>
          <w:szCs w:val="24"/>
        </w:rPr>
        <w:t>_______________________;</w:t>
      </w:r>
    </w:p>
    <w:p w:rsidR="00AC3710" w:rsidRPr="0043665E" w:rsidRDefault="00AC3710" w:rsidP="00AC3710">
      <w:pPr>
        <w:pStyle w:val="ConsPlusNonformat"/>
        <w:tabs>
          <w:tab w:val="left" w:pos="1418"/>
        </w:tabs>
        <w:ind w:firstLine="709"/>
        <w:jc w:val="center"/>
        <w:rPr>
          <w:rFonts w:ascii="Times New Roman" w:hAnsi="Times New Roman" w:cs="Times New Roman"/>
          <w:sz w:val="24"/>
          <w:szCs w:val="24"/>
        </w:rPr>
      </w:pPr>
      <w:r w:rsidRPr="0043665E">
        <w:rPr>
          <w:rFonts w:ascii="Times New Roman" w:hAnsi="Times New Roman" w:cs="Times New Roman"/>
          <w:sz w:val="24"/>
          <w:szCs w:val="24"/>
        </w:rPr>
        <w:t>(адрес электронной почты органа муниципального контроля)</w:t>
      </w:r>
    </w:p>
    <w:p w:rsidR="00AC3710" w:rsidRPr="0043665E" w:rsidRDefault="00AC3710" w:rsidP="00AC3710">
      <w:pPr>
        <w:pStyle w:val="ConsPlusNonformat"/>
        <w:tabs>
          <w:tab w:val="left" w:pos="1418"/>
        </w:tabs>
        <w:ind w:firstLine="709"/>
        <w:rPr>
          <w:rFonts w:ascii="Times New Roman" w:hAnsi="Times New Roman" w:cs="Times New Roman"/>
          <w:sz w:val="24"/>
          <w:szCs w:val="24"/>
        </w:rPr>
      </w:pPr>
      <w:r w:rsidRPr="0043665E">
        <w:rPr>
          <w:rFonts w:ascii="Times New Roman" w:hAnsi="Times New Roman" w:cs="Times New Roman"/>
          <w:sz w:val="24"/>
          <w:szCs w:val="24"/>
        </w:rPr>
        <w:t xml:space="preserve">факсом </w:t>
      </w:r>
      <w:r w:rsidR="00202B02">
        <w:rPr>
          <w:rFonts w:ascii="Times New Roman" w:hAnsi="Times New Roman" w:cs="Times New Roman"/>
          <w:sz w:val="24"/>
          <w:szCs w:val="24"/>
        </w:rPr>
        <w:t>п</w:t>
      </w:r>
      <w:r w:rsidRPr="0043665E">
        <w:rPr>
          <w:rFonts w:ascii="Times New Roman" w:hAnsi="Times New Roman" w:cs="Times New Roman"/>
          <w:sz w:val="24"/>
          <w:szCs w:val="24"/>
        </w:rPr>
        <w:t>о номеру _____________________________________________</w:t>
      </w:r>
    </w:p>
    <w:p w:rsidR="00AC3710" w:rsidRPr="0043665E" w:rsidRDefault="00202B02" w:rsidP="00AC3710">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AC3710" w:rsidRPr="0043665E">
        <w:rPr>
          <w:rFonts w:ascii="Times New Roman" w:hAnsi="Times New Roman" w:cs="Times New Roman"/>
          <w:sz w:val="24"/>
          <w:szCs w:val="24"/>
        </w:rPr>
        <w:t>(номер факса органа муниципального контроля)</w:t>
      </w:r>
    </w:p>
    <w:p w:rsidR="00AC3710" w:rsidRDefault="00AC3710" w:rsidP="00AC3710">
      <w:pPr>
        <w:pStyle w:val="ConsPlusNonformat"/>
        <w:tabs>
          <w:tab w:val="left" w:pos="1418"/>
        </w:tabs>
        <w:spacing w:after="720"/>
        <w:jc w:val="both"/>
        <w:rPr>
          <w:rFonts w:ascii="Times New Roman" w:hAnsi="Times New Roman" w:cs="Times New Roman"/>
          <w:sz w:val="24"/>
          <w:szCs w:val="24"/>
        </w:rPr>
      </w:pPr>
      <w:r w:rsidRPr="0043665E">
        <w:rPr>
          <w:rFonts w:ascii="Times New Roman" w:hAnsi="Times New Roman" w:cs="Times New Roman"/>
          <w:sz w:val="24"/>
          <w:szCs w:val="24"/>
        </w:rPr>
        <w:t>в срок до «____» __________ 20___ года.</w:t>
      </w:r>
    </w:p>
    <w:p w:rsidR="00AC3710" w:rsidRDefault="00AC3710" w:rsidP="00AC3710">
      <w:pPr>
        <w:pStyle w:val="ConsPlusNonformat"/>
        <w:tabs>
          <w:tab w:val="left" w:pos="1418"/>
        </w:tabs>
        <w:spacing w:after="720"/>
        <w:jc w:val="both"/>
        <w:rPr>
          <w:rFonts w:ascii="Times New Roman" w:hAnsi="Times New Roman" w:cs="Times New Roman"/>
          <w:sz w:val="24"/>
          <w:szCs w:val="24"/>
        </w:rPr>
      </w:pPr>
    </w:p>
    <w:tbl>
      <w:tblPr>
        <w:tblW w:w="0" w:type="auto"/>
        <w:tblInd w:w="-106" w:type="dxa"/>
        <w:tblLook w:val="00A0"/>
      </w:tblPr>
      <w:tblGrid>
        <w:gridCol w:w="4785"/>
        <w:gridCol w:w="4785"/>
      </w:tblGrid>
      <w:tr w:rsidR="00AC3710" w:rsidRPr="0043665E" w:rsidTr="00D03641">
        <w:trPr>
          <w:trHeight w:val="368"/>
        </w:trPr>
        <w:tc>
          <w:tcPr>
            <w:tcW w:w="4785" w:type="dxa"/>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lastRenderedPageBreak/>
              <w:t>____________________________</w:t>
            </w:r>
          </w:p>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w:t>
            </w:r>
          </w:p>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w:t>
            </w:r>
          </w:p>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w:t>
            </w:r>
          </w:p>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w:t>
            </w:r>
          </w:p>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w:t>
            </w:r>
          </w:p>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w:t>
            </w:r>
          </w:p>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w:t>
            </w:r>
          </w:p>
        </w:tc>
        <w:tc>
          <w:tcPr>
            <w:tcW w:w="4785" w:type="dxa"/>
          </w:tcPr>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w:t>
            </w:r>
          </w:p>
        </w:tc>
      </w:tr>
      <w:tr w:rsidR="00AC3710" w:rsidRPr="0043665E" w:rsidTr="00D03641">
        <w:tc>
          <w:tcPr>
            <w:tcW w:w="4785" w:type="dxa"/>
          </w:tcPr>
          <w:p w:rsidR="00AC3710" w:rsidRPr="0043665E" w:rsidRDefault="00AC3710" w:rsidP="00D03641">
            <w:pPr>
              <w:pStyle w:val="ConsPlusNonformat"/>
              <w:keepNext/>
              <w:suppressAutoHyphens/>
              <w:spacing w:before="240" w:after="120"/>
              <w:jc w:val="center"/>
              <w:rPr>
                <w:rFonts w:ascii="Times New Roman" w:eastAsia="MS Mincho" w:hAnsi="Times New Roman" w:cs="Times New Roman"/>
                <w:sz w:val="24"/>
                <w:szCs w:val="24"/>
              </w:rPr>
            </w:pPr>
            <w:r w:rsidRPr="0043665E">
              <w:rPr>
                <w:rFonts w:ascii="Times New Roman" w:eastAsia="MS Mincho" w:hAnsi="Times New Roman" w:cs="Times New Roman"/>
                <w:sz w:val="24"/>
                <w:szCs w:val="24"/>
              </w:rPr>
              <w:t>(должность, фамилия, инициалы лица,</w:t>
            </w:r>
          </w:p>
          <w:p w:rsidR="00AC3710" w:rsidRPr="0043665E" w:rsidRDefault="00AC3710" w:rsidP="00D03641">
            <w:pPr>
              <w:pStyle w:val="ConsPlusNonformat"/>
              <w:keepNext/>
              <w:suppressAutoHyphens/>
              <w:spacing w:before="240" w:after="120"/>
              <w:jc w:val="center"/>
              <w:rPr>
                <w:rFonts w:ascii="Times New Roman" w:eastAsia="MS Mincho" w:hAnsi="Times New Roman" w:cs="Times New Roman"/>
                <w:sz w:val="24"/>
                <w:szCs w:val="24"/>
              </w:rPr>
            </w:pPr>
            <w:r w:rsidRPr="0043665E">
              <w:rPr>
                <w:rFonts w:ascii="Times New Roman" w:eastAsia="MS Mincho" w:hAnsi="Times New Roman" w:cs="Times New Roman"/>
                <w:sz w:val="24"/>
                <w:szCs w:val="24"/>
              </w:rPr>
              <w:t>принявшего решение о направлении</w:t>
            </w:r>
          </w:p>
          <w:p w:rsidR="00AC3710" w:rsidRPr="0043665E" w:rsidRDefault="00AC3710" w:rsidP="00D03641">
            <w:pPr>
              <w:pStyle w:val="ConsPlusNonformat"/>
              <w:keepNext/>
              <w:suppressAutoHyphens/>
              <w:spacing w:before="240" w:after="120"/>
              <w:jc w:val="center"/>
              <w:rPr>
                <w:rFonts w:ascii="Times New Roman" w:eastAsia="MS Mincho" w:hAnsi="Times New Roman" w:cs="Times New Roman"/>
                <w:sz w:val="24"/>
                <w:szCs w:val="24"/>
              </w:rPr>
            </w:pPr>
            <w:r w:rsidRPr="0043665E">
              <w:rPr>
                <w:rFonts w:ascii="Times New Roman" w:eastAsia="MS Mincho" w:hAnsi="Times New Roman" w:cs="Times New Roman"/>
                <w:sz w:val="24"/>
                <w:szCs w:val="24"/>
              </w:rPr>
              <w:t>предостережения)</w:t>
            </w:r>
          </w:p>
        </w:tc>
        <w:tc>
          <w:tcPr>
            <w:tcW w:w="4785" w:type="dxa"/>
          </w:tcPr>
          <w:p w:rsidR="00AC3710" w:rsidRPr="0043665E" w:rsidRDefault="00AC3710" w:rsidP="00D03641">
            <w:pPr>
              <w:pStyle w:val="ConsPlusNonformat"/>
              <w:keepNext/>
              <w:suppressAutoHyphens/>
              <w:spacing w:before="240" w:after="120"/>
              <w:ind w:left="2586"/>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(подпись)</w:t>
            </w:r>
          </w:p>
          <w:p w:rsidR="00AC3710" w:rsidRPr="0043665E" w:rsidRDefault="00AC3710" w:rsidP="00D03641">
            <w:pPr>
              <w:pStyle w:val="ConsPlusNonformat"/>
              <w:keepNext/>
              <w:suppressAutoHyphens/>
              <w:spacing w:before="240" w:after="120"/>
              <w:ind w:left="2586"/>
              <w:jc w:val="both"/>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ind w:left="2586"/>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МП</w:t>
            </w:r>
          </w:p>
        </w:tc>
      </w:tr>
    </w:tbl>
    <w:p w:rsidR="00AC3710" w:rsidRPr="0043665E" w:rsidRDefault="00AC3710" w:rsidP="00AC3710">
      <w:pPr>
        <w:pStyle w:val="ConsPlusNonformat"/>
        <w:spacing w:before="600"/>
        <w:jc w:val="both"/>
        <w:rPr>
          <w:rFonts w:ascii="Times New Roman" w:hAnsi="Times New Roman" w:cs="Times New Roman"/>
          <w:sz w:val="24"/>
          <w:szCs w:val="24"/>
        </w:rPr>
      </w:pPr>
      <w:r w:rsidRPr="0043665E">
        <w:rPr>
          <w:rFonts w:ascii="Times New Roman" w:hAnsi="Times New Roman" w:cs="Times New Roman"/>
          <w:sz w:val="24"/>
          <w:szCs w:val="24"/>
        </w:rPr>
        <w:t>Предостережение направлено ________________________________________</w:t>
      </w:r>
      <w:r w:rsidR="005D37CA">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5D37CA">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5D37CA">
        <w:rPr>
          <w:rFonts w:ascii="Times New Roman" w:hAnsi="Times New Roman" w:cs="Times New Roman"/>
          <w:sz w:val="24"/>
          <w:szCs w:val="24"/>
        </w:rPr>
        <w:t>___________</w:t>
      </w:r>
      <w:r w:rsidRPr="0043665E">
        <w:rPr>
          <w:rFonts w:ascii="Times New Roman" w:hAnsi="Times New Roman" w:cs="Times New Roman"/>
          <w:sz w:val="24"/>
          <w:szCs w:val="24"/>
        </w:rPr>
        <w:t>.</w:t>
      </w:r>
    </w:p>
    <w:p w:rsidR="00AC3710" w:rsidRPr="0043665E" w:rsidRDefault="00AC3710" w:rsidP="00AC3710">
      <w:pPr>
        <w:pStyle w:val="ConsPlusNormal"/>
        <w:tabs>
          <w:tab w:val="left" w:pos="8222"/>
        </w:tabs>
        <w:ind w:right="-2"/>
        <w:jc w:val="both"/>
        <w:rPr>
          <w:rFonts w:ascii="Times New Roman" w:hAnsi="Times New Roman" w:cs="Times New Roman"/>
          <w:sz w:val="24"/>
          <w:szCs w:val="24"/>
        </w:rPr>
      </w:pPr>
      <w:r w:rsidRPr="0043665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C3710" w:rsidRPr="0043665E" w:rsidRDefault="00AC3710" w:rsidP="00AC3710">
      <w:pPr>
        <w:pStyle w:val="ConsPlusNonformat"/>
        <w:jc w:val="both"/>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p>
    <w:p w:rsidR="00AC3710" w:rsidRPr="0043665E" w:rsidRDefault="00AC3710" w:rsidP="00AC3710">
      <w:pPr>
        <w:pStyle w:val="a6"/>
        <w:spacing w:line="240" w:lineRule="auto"/>
        <w:jc w:val="center"/>
        <w:rPr>
          <w:rFonts w:ascii="Times New Roman" w:hAnsi="Times New Roman" w:cs="Times New Roman"/>
          <w:sz w:val="24"/>
          <w:szCs w:val="24"/>
        </w:rPr>
      </w:pPr>
      <w:r w:rsidRPr="0043665E">
        <w:rPr>
          <w:rFonts w:ascii="Times New Roman" w:hAnsi="Times New Roman" w:cs="Times New Roman"/>
          <w:sz w:val="24"/>
          <w:szCs w:val="24"/>
        </w:rPr>
        <w:t>_____________</w:t>
      </w:r>
    </w:p>
    <w:p w:rsidR="00AC3710" w:rsidRPr="0043665E" w:rsidRDefault="00AC3710" w:rsidP="00AC3710">
      <w:pPr>
        <w:pStyle w:val="a6"/>
        <w:spacing w:line="240" w:lineRule="auto"/>
        <w:jc w:val="center"/>
        <w:rPr>
          <w:rFonts w:ascii="Times New Roman" w:hAnsi="Times New Roman" w:cs="Times New Roman"/>
          <w:sz w:val="24"/>
          <w:szCs w:val="24"/>
        </w:rPr>
      </w:pPr>
    </w:p>
    <w:p w:rsidR="00AC3710" w:rsidRPr="0043665E" w:rsidRDefault="00AC3710" w:rsidP="00AC3710">
      <w:pPr>
        <w:pStyle w:val="a6"/>
        <w:spacing w:line="240" w:lineRule="auto"/>
        <w:jc w:val="center"/>
        <w:rPr>
          <w:rFonts w:ascii="Times New Roman" w:hAnsi="Times New Roman" w:cs="Times New Roman"/>
          <w:sz w:val="24"/>
          <w:szCs w:val="24"/>
        </w:rPr>
      </w:pPr>
    </w:p>
    <w:p w:rsidR="00AC3710" w:rsidRPr="0043665E" w:rsidRDefault="00AC3710" w:rsidP="00AC3710">
      <w:pPr>
        <w:pStyle w:val="a6"/>
        <w:spacing w:line="240" w:lineRule="auto"/>
        <w:jc w:val="center"/>
        <w:rPr>
          <w:rFonts w:ascii="Times New Roman" w:hAnsi="Times New Roman" w:cs="Times New Roman"/>
          <w:sz w:val="24"/>
          <w:szCs w:val="24"/>
        </w:rPr>
      </w:pPr>
    </w:p>
    <w:p w:rsidR="00AC3710" w:rsidRPr="0043665E" w:rsidRDefault="00AC3710" w:rsidP="00AC3710">
      <w:pPr>
        <w:pStyle w:val="a6"/>
        <w:spacing w:line="240" w:lineRule="auto"/>
        <w:jc w:val="center"/>
        <w:rPr>
          <w:rFonts w:ascii="Times New Roman" w:hAnsi="Times New Roman" w:cs="Times New Roman"/>
          <w:sz w:val="24"/>
          <w:szCs w:val="24"/>
        </w:rPr>
      </w:pPr>
    </w:p>
    <w:p w:rsidR="00AC3710" w:rsidRDefault="00AC3710" w:rsidP="00AC3710">
      <w:pPr>
        <w:pStyle w:val="a6"/>
        <w:spacing w:line="240" w:lineRule="auto"/>
        <w:jc w:val="center"/>
        <w:rPr>
          <w:rFonts w:ascii="Times New Roman" w:hAnsi="Times New Roman" w:cs="Times New Roman"/>
          <w:sz w:val="24"/>
          <w:szCs w:val="24"/>
        </w:rPr>
      </w:pPr>
    </w:p>
    <w:p w:rsidR="00AC3710" w:rsidRPr="0043665E" w:rsidRDefault="00AC3710" w:rsidP="00AC3710">
      <w:pPr>
        <w:pStyle w:val="a6"/>
        <w:spacing w:line="240" w:lineRule="auto"/>
        <w:jc w:val="center"/>
        <w:rPr>
          <w:rFonts w:ascii="Times New Roman" w:hAnsi="Times New Roman" w:cs="Times New Roman"/>
          <w:sz w:val="24"/>
          <w:szCs w:val="24"/>
        </w:rPr>
      </w:pPr>
    </w:p>
    <w:p w:rsidR="00B90F0B" w:rsidRDefault="00B90F0B" w:rsidP="00B90F0B">
      <w:pPr>
        <w:pStyle w:val="ConsPlusNormal"/>
        <w:tabs>
          <w:tab w:val="left" w:pos="8222"/>
        </w:tabs>
        <w:ind w:left="4820" w:right="-2"/>
        <w:jc w:val="right"/>
        <w:rPr>
          <w:rFonts w:ascii="Times New Roman" w:hAnsi="Times New Roman" w:cs="Times New Roman"/>
          <w:sz w:val="24"/>
          <w:szCs w:val="24"/>
        </w:rPr>
      </w:pPr>
      <w:r w:rsidRPr="004366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B90F0B" w:rsidRDefault="00B90F0B" w:rsidP="00B90F0B">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к административному регламенту </w:t>
      </w:r>
    </w:p>
    <w:p w:rsidR="00B90F0B" w:rsidRDefault="00B90F0B" w:rsidP="00B90F0B">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исполнения муниципальной функции </w:t>
      </w:r>
    </w:p>
    <w:p w:rsidR="00B90F0B" w:rsidRDefault="00B90F0B" w:rsidP="00B90F0B">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по осуществлению муниципального контроля </w:t>
      </w:r>
    </w:p>
    <w:p w:rsidR="00B90F0B" w:rsidRDefault="00B90F0B" w:rsidP="00B90F0B">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в сфере благоустройства на территории </w:t>
      </w:r>
    </w:p>
    <w:p w:rsidR="00B90F0B" w:rsidRDefault="00B90F0B" w:rsidP="00B90F0B">
      <w:pPr>
        <w:pStyle w:val="a3"/>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90F0B" w:rsidRDefault="00B90F0B" w:rsidP="00B90F0B">
      <w:pPr>
        <w:pStyle w:val="a3"/>
        <w:jc w:val="right"/>
        <w:rPr>
          <w:rFonts w:ascii="Times New Roman" w:hAnsi="Times New Roman" w:cs="Times New Roman"/>
          <w:sz w:val="24"/>
          <w:szCs w:val="24"/>
        </w:rPr>
      </w:pPr>
      <w:r>
        <w:rPr>
          <w:rFonts w:ascii="Times New Roman" w:hAnsi="Times New Roman" w:cs="Times New Roman"/>
          <w:sz w:val="24"/>
          <w:szCs w:val="24"/>
        </w:rPr>
        <w:t xml:space="preserve">Зеленовское сельское поселение </w:t>
      </w:r>
    </w:p>
    <w:p w:rsidR="00B90F0B" w:rsidRDefault="00B90F0B" w:rsidP="00B90F0B">
      <w:pPr>
        <w:pStyle w:val="a3"/>
        <w:jc w:val="right"/>
        <w:rPr>
          <w:rFonts w:ascii="Times New Roman" w:hAnsi="Times New Roman" w:cs="Times New Roman"/>
          <w:sz w:val="24"/>
          <w:szCs w:val="24"/>
        </w:rPr>
      </w:pPr>
      <w:r>
        <w:rPr>
          <w:rFonts w:ascii="Times New Roman" w:hAnsi="Times New Roman" w:cs="Times New Roman"/>
          <w:sz w:val="24"/>
          <w:szCs w:val="24"/>
        </w:rPr>
        <w:t xml:space="preserve">Старокулаткинского района </w:t>
      </w:r>
    </w:p>
    <w:p w:rsidR="00B90F0B" w:rsidRPr="00F31A78" w:rsidRDefault="00B90F0B" w:rsidP="00B90F0B">
      <w:pPr>
        <w:pStyle w:val="a3"/>
        <w:jc w:val="right"/>
        <w:rPr>
          <w:rFonts w:ascii="Times New Roman" w:hAnsi="Times New Roman" w:cs="Times New Roman"/>
          <w:sz w:val="24"/>
          <w:szCs w:val="24"/>
        </w:rPr>
      </w:pPr>
      <w:r>
        <w:rPr>
          <w:rFonts w:ascii="Times New Roman" w:hAnsi="Times New Roman" w:cs="Times New Roman"/>
          <w:sz w:val="24"/>
          <w:szCs w:val="24"/>
        </w:rPr>
        <w:t>Ульяновской области</w:t>
      </w:r>
    </w:p>
    <w:p w:rsidR="00AC3710" w:rsidRPr="0043665E" w:rsidRDefault="00AC3710" w:rsidP="00AC3710">
      <w:pPr>
        <w:pStyle w:val="ConsPlusNonformat"/>
        <w:jc w:val="center"/>
        <w:rPr>
          <w:rFonts w:ascii="Times New Roman" w:hAnsi="Times New Roman" w:cs="Times New Roman"/>
          <w:sz w:val="24"/>
          <w:szCs w:val="24"/>
        </w:rPr>
      </w:pPr>
    </w:p>
    <w:p w:rsidR="00AC3710" w:rsidRPr="0043665E" w:rsidRDefault="00AC3710" w:rsidP="00AC3710">
      <w:pPr>
        <w:pStyle w:val="ConsPlusNonformat"/>
        <w:jc w:val="center"/>
        <w:rPr>
          <w:rFonts w:ascii="Times New Roman" w:hAnsi="Times New Roman" w:cs="Times New Roman"/>
          <w:sz w:val="24"/>
          <w:szCs w:val="24"/>
        </w:rPr>
      </w:pPr>
    </w:p>
    <w:p w:rsidR="00D16394" w:rsidRPr="00D16394" w:rsidRDefault="00AC3710" w:rsidP="00D16394">
      <w:pPr>
        <w:pStyle w:val="a3"/>
        <w:jc w:val="center"/>
        <w:rPr>
          <w:rFonts w:ascii="Times New Roman" w:hAnsi="Times New Roman" w:cs="Times New Roman"/>
          <w:sz w:val="24"/>
          <w:szCs w:val="24"/>
          <w:u w:val="single"/>
        </w:rPr>
      </w:pPr>
      <w:r w:rsidRPr="00D16394">
        <w:rPr>
          <w:rFonts w:ascii="Times New Roman" w:hAnsi="Times New Roman" w:cs="Times New Roman"/>
          <w:sz w:val="24"/>
          <w:szCs w:val="24"/>
          <w:u w:val="single"/>
        </w:rPr>
        <w:t xml:space="preserve">Администрация </w:t>
      </w:r>
    </w:p>
    <w:p w:rsidR="00D16394" w:rsidRPr="00D16394" w:rsidRDefault="00D16394" w:rsidP="00D16394">
      <w:pPr>
        <w:pStyle w:val="a3"/>
        <w:jc w:val="center"/>
        <w:rPr>
          <w:rFonts w:ascii="Times New Roman" w:hAnsi="Times New Roman" w:cs="Times New Roman"/>
          <w:sz w:val="24"/>
          <w:szCs w:val="24"/>
          <w:u w:val="single"/>
        </w:rPr>
      </w:pPr>
      <w:r w:rsidRPr="00D16394">
        <w:rPr>
          <w:rFonts w:ascii="Times New Roman" w:hAnsi="Times New Roman" w:cs="Times New Roman"/>
          <w:sz w:val="24"/>
          <w:szCs w:val="24"/>
          <w:u w:val="single"/>
        </w:rPr>
        <w:t>муниципального образования Зеленовское сельское поселение</w:t>
      </w:r>
    </w:p>
    <w:p w:rsidR="00D16394" w:rsidRPr="00D16394" w:rsidRDefault="00D16394" w:rsidP="00D16394">
      <w:pPr>
        <w:pStyle w:val="a3"/>
        <w:jc w:val="center"/>
        <w:rPr>
          <w:rFonts w:ascii="Times New Roman" w:hAnsi="Times New Roman" w:cs="Times New Roman"/>
          <w:sz w:val="24"/>
          <w:szCs w:val="24"/>
          <w:u w:val="single"/>
        </w:rPr>
      </w:pPr>
      <w:r w:rsidRPr="00D16394">
        <w:rPr>
          <w:rFonts w:ascii="Times New Roman" w:hAnsi="Times New Roman" w:cs="Times New Roman"/>
          <w:sz w:val="24"/>
          <w:szCs w:val="24"/>
          <w:u w:val="single"/>
        </w:rPr>
        <w:t>Старокулаткинского района Ульяновской области</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(наименование органа муниципального контроля)</w:t>
      </w:r>
    </w:p>
    <w:p w:rsidR="00AC3710" w:rsidRPr="0043665E" w:rsidRDefault="00AC3710" w:rsidP="00AC3710">
      <w:pPr>
        <w:pStyle w:val="ConsPlusNonformat"/>
        <w:jc w:val="center"/>
        <w:rPr>
          <w:rFonts w:ascii="Times New Roman" w:hAnsi="Times New Roman" w:cs="Times New Roman"/>
          <w:sz w:val="24"/>
          <w:szCs w:val="24"/>
        </w:rPr>
      </w:pPr>
    </w:p>
    <w:tbl>
      <w:tblPr>
        <w:tblW w:w="0" w:type="auto"/>
        <w:tblInd w:w="-106" w:type="dxa"/>
        <w:tblLook w:val="00A0"/>
      </w:tblPr>
      <w:tblGrid>
        <w:gridCol w:w="6345"/>
        <w:gridCol w:w="3225"/>
      </w:tblGrid>
      <w:tr w:rsidR="00AC3710" w:rsidRPr="0043665E" w:rsidTr="00D03641">
        <w:trPr>
          <w:trHeight w:val="1441"/>
        </w:trPr>
        <w:tc>
          <w:tcPr>
            <w:tcW w:w="6345" w:type="dxa"/>
          </w:tcPr>
          <w:p w:rsidR="00AC3710" w:rsidRPr="0043665E" w:rsidRDefault="00AC3710" w:rsidP="00D03641">
            <w:pPr>
              <w:pStyle w:val="ConsPlusNonformat"/>
              <w:keepNext/>
              <w:suppressAutoHyphens/>
              <w:spacing w:before="240" w:after="120"/>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__________________________________</w:t>
            </w:r>
            <w:r w:rsidR="00B22E7F">
              <w:rPr>
                <w:rFonts w:ascii="Times New Roman" w:eastAsia="MS Mincho" w:hAnsi="Times New Roman" w:cs="Times New Roman"/>
                <w:sz w:val="24"/>
                <w:szCs w:val="24"/>
              </w:rPr>
              <w:t>____</w:t>
            </w:r>
          </w:p>
          <w:p w:rsidR="00AC3710" w:rsidRPr="0043665E" w:rsidRDefault="00AC3710" w:rsidP="00D03641">
            <w:pPr>
              <w:pStyle w:val="ConsPlusNonformat"/>
              <w:keepNext/>
              <w:suppressAutoHyphens/>
              <w:spacing w:before="240" w:after="120"/>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__________________________________</w:t>
            </w:r>
            <w:r w:rsidR="00B22E7F">
              <w:rPr>
                <w:rFonts w:ascii="Times New Roman" w:eastAsia="MS Mincho" w:hAnsi="Times New Roman" w:cs="Times New Roman"/>
                <w:sz w:val="24"/>
                <w:szCs w:val="24"/>
              </w:rPr>
              <w:t>____</w:t>
            </w:r>
          </w:p>
          <w:p w:rsidR="00AC3710" w:rsidRPr="0043665E" w:rsidRDefault="00AC3710" w:rsidP="00D03641">
            <w:pPr>
              <w:pStyle w:val="ConsPlusNonformat"/>
              <w:keepNext/>
              <w:suppressAutoHyphens/>
              <w:spacing w:before="240" w:after="120"/>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__________________________________</w:t>
            </w:r>
            <w:r w:rsidR="00B22E7F">
              <w:rPr>
                <w:rFonts w:ascii="Times New Roman" w:eastAsia="MS Mincho" w:hAnsi="Times New Roman" w:cs="Times New Roman"/>
                <w:sz w:val="24"/>
                <w:szCs w:val="24"/>
              </w:rPr>
              <w:t>____</w:t>
            </w:r>
          </w:p>
          <w:p w:rsidR="00AC3710" w:rsidRPr="0043665E" w:rsidRDefault="00AC3710" w:rsidP="00D03641">
            <w:pPr>
              <w:pStyle w:val="ConsPlusNonformat"/>
              <w:keepNext/>
              <w:suppressAutoHyphens/>
              <w:spacing w:before="240" w:after="120"/>
              <w:ind w:right="1315"/>
              <w:jc w:val="center"/>
              <w:rPr>
                <w:rFonts w:ascii="Times New Roman" w:eastAsia="MS Mincho" w:hAnsi="Times New Roman" w:cs="Times New Roman"/>
                <w:sz w:val="24"/>
                <w:szCs w:val="24"/>
              </w:rPr>
            </w:pPr>
            <w:r w:rsidRPr="0043665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AC3710" w:rsidRPr="0043665E" w:rsidRDefault="00AC3710" w:rsidP="00B22E7F">
            <w:pPr>
              <w:pStyle w:val="ConsPlusNonformat"/>
              <w:keepNext/>
              <w:suppressAutoHyphens/>
              <w:spacing w:before="240" w:after="120"/>
              <w:ind w:left="-113"/>
              <w:jc w:val="center"/>
              <w:rPr>
                <w:rFonts w:ascii="Times New Roman" w:eastAsia="MS Mincho" w:hAnsi="Times New Roman" w:cs="Times New Roman"/>
                <w:sz w:val="24"/>
                <w:szCs w:val="24"/>
              </w:rPr>
            </w:pPr>
            <w:r w:rsidRPr="0043665E">
              <w:rPr>
                <w:rFonts w:ascii="Times New Roman" w:eastAsia="MS Mincho" w:hAnsi="Times New Roman" w:cs="Times New Roman"/>
                <w:sz w:val="24"/>
                <w:szCs w:val="24"/>
              </w:rPr>
              <w:t>«___</w:t>
            </w:r>
            <w:r w:rsidR="00B22E7F">
              <w:rPr>
                <w:rFonts w:ascii="Times New Roman" w:eastAsia="MS Mincho" w:hAnsi="Times New Roman" w:cs="Times New Roman"/>
                <w:sz w:val="24"/>
                <w:szCs w:val="24"/>
              </w:rPr>
              <w:t>_</w:t>
            </w:r>
            <w:r w:rsidRPr="0043665E">
              <w:rPr>
                <w:rFonts w:ascii="Times New Roman" w:eastAsia="MS Mincho" w:hAnsi="Times New Roman" w:cs="Times New Roman"/>
                <w:sz w:val="24"/>
                <w:szCs w:val="24"/>
              </w:rPr>
              <w:t>» __________ 20__</w:t>
            </w:r>
            <w:r w:rsidR="00B22E7F">
              <w:rPr>
                <w:rFonts w:ascii="Times New Roman" w:eastAsia="MS Mincho" w:hAnsi="Times New Roman" w:cs="Times New Roman"/>
                <w:sz w:val="24"/>
                <w:szCs w:val="24"/>
              </w:rPr>
              <w:t>_</w:t>
            </w:r>
            <w:r w:rsidRPr="0043665E">
              <w:rPr>
                <w:rFonts w:ascii="Times New Roman" w:eastAsia="MS Mincho" w:hAnsi="Times New Roman" w:cs="Times New Roman"/>
                <w:sz w:val="24"/>
                <w:szCs w:val="24"/>
              </w:rPr>
              <w:t xml:space="preserve"> г.</w:t>
            </w:r>
          </w:p>
          <w:p w:rsidR="00AC3710" w:rsidRPr="0043665E" w:rsidRDefault="00AC3710" w:rsidP="00D03641">
            <w:pPr>
              <w:pStyle w:val="ConsPlusNonformat"/>
              <w:keepNext/>
              <w:suppressAutoHyphens/>
              <w:spacing w:before="240" w:after="120"/>
              <w:ind w:left="459"/>
              <w:rPr>
                <w:rFonts w:ascii="Times New Roman" w:eastAsia="MS Mincho" w:hAnsi="Times New Roman" w:cs="Times New Roman"/>
                <w:sz w:val="24"/>
                <w:szCs w:val="24"/>
              </w:rPr>
            </w:pPr>
            <w:r w:rsidRPr="0043665E">
              <w:rPr>
                <w:rFonts w:ascii="Times New Roman" w:eastAsia="MS Mincho" w:hAnsi="Times New Roman" w:cs="Times New Roman"/>
                <w:sz w:val="24"/>
                <w:szCs w:val="24"/>
              </w:rPr>
              <w:t>(дата составления)</w:t>
            </w:r>
          </w:p>
          <w:p w:rsidR="00AC3710" w:rsidRPr="0043665E" w:rsidRDefault="00AC3710" w:rsidP="00D03641">
            <w:pPr>
              <w:pStyle w:val="ConsPlusNonformat"/>
              <w:keepNext/>
              <w:suppressAutoHyphens/>
              <w:spacing w:before="240" w:after="120"/>
              <w:rPr>
                <w:rFonts w:ascii="Times New Roman" w:eastAsia="MS Mincho" w:hAnsi="Times New Roman" w:cs="Times New Roman"/>
                <w:sz w:val="24"/>
                <w:szCs w:val="24"/>
              </w:rPr>
            </w:pPr>
          </w:p>
        </w:tc>
      </w:tr>
    </w:tbl>
    <w:p w:rsidR="00AC3710" w:rsidRPr="0043665E" w:rsidRDefault="00AC3710" w:rsidP="00AC3710">
      <w:pPr>
        <w:pStyle w:val="ConsPlusNonformat"/>
        <w:jc w:val="center"/>
        <w:rPr>
          <w:rFonts w:ascii="Times New Roman" w:hAnsi="Times New Roman" w:cs="Times New Roman"/>
          <w:sz w:val="24"/>
          <w:szCs w:val="24"/>
        </w:rPr>
      </w:pPr>
    </w:p>
    <w:p w:rsidR="00AC3710" w:rsidRPr="006F35FB" w:rsidRDefault="00AC3710" w:rsidP="00AC3710">
      <w:pPr>
        <w:pStyle w:val="ConsPlusNonformat"/>
        <w:jc w:val="center"/>
        <w:rPr>
          <w:rFonts w:ascii="Times New Roman" w:hAnsi="Times New Roman" w:cs="Times New Roman"/>
          <w:b/>
          <w:sz w:val="24"/>
          <w:szCs w:val="24"/>
        </w:rPr>
      </w:pPr>
      <w:r w:rsidRPr="006F35FB">
        <w:rPr>
          <w:rFonts w:ascii="Times New Roman" w:hAnsi="Times New Roman" w:cs="Times New Roman"/>
          <w:b/>
          <w:sz w:val="24"/>
          <w:szCs w:val="24"/>
        </w:rPr>
        <w:t>ПРЕДОСТЕРЕЖЕНИЕ</w:t>
      </w:r>
    </w:p>
    <w:p w:rsidR="00D42A57" w:rsidRDefault="00AC3710" w:rsidP="00D42A57">
      <w:pPr>
        <w:pStyle w:val="a3"/>
        <w:jc w:val="center"/>
        <w:rPr>
          <w:rFonts w:ascii="Times New Roman" w:hAnsi="Times New Roman" w:cs="Times New Roman"/>
          <w:sz w:val="24"/>
          <w:szCs w:val="24"/>
        </w:rPr>
      </w:pPr>
      <w:r w:rsidRPr="0043665E">
        <w:rPr>
          <w:rFonts w:ascii="Times New Roman" w:hAnsi="Times New Roman" w:cs="Times New Roman"/>
          <w:sz w:val="24"/>
          <w:szCs w:val="24"/>
        </w:rPr>
        <w:t xml:space="preserve">о недопустимости нарушения правил благоустройства на территории </w:t>
      </w:r>
    </w:p>
    <w:p w:rsidR="00D42A57" w:rsidRDefault="00D42A57" w:rsidP="00D42A57">
      <w:pPr>
        <w:pStyle w:val="a3"/>
        <w:jc w:val="center"/>
        <w:rPr>
          <w:rFonts w:ascii="Times New Roman" w:hAnsi="Times New Roman" w:cs="Times New Roman"/>
          <w:sz w:val="24"/>
          <w:szCs w:val="24"/>
        </w:rPr>
      </w:pPr>
      <w:r w:rsidRPr="00D42A57">
        <w:rPr>
          <w:rFonts w:ascii="Times New Roman" w:hAnsi="Times New Roman" w:cs="Times New Roman"/>
          <w:sz w:val="24"/>
          <w:szCs w:val="24"/>
        </w:rPr>
        <w:t>муниципального образования Зеленовское сельское поселение</w:t>
      </w:r>
      <w:r>
        <w:rPr>
          <w:rFonts w:ascii="Times New Roman" w:hAnsi="Times New Roman" w:cs="Times New Roman"/>
          <w:sz w:val="24"/>
          <w:szCs w:val="24"/>
        </w:rPr>
        <w:t xml:space="preserve"> </w:t>
      </w:r>
    </w:p>
    <w:p w:rsidR="00D42A57" w:rsidRPr="00D42A57" w:rsidRDefault="00D42A57" w:rsidP="00D42A57">
      <w:pPr>
        <w:pStyle w:val="a3"/>
        <w:jc w:val="center"/>
        <w:rPr>
          <w:rFonts w:ascii="Times New Roman" w:hAnsi="Times New Roman" w:cs="Times New Roman"/>
          <w:sz w:val="24"/>
          <w:szCs w:val="24"/>
        </w:rPr>
      </w:pPr>
      <w:r w:rsidRPr="00D42A57">
        <w:rPr>
          <w:rFonts w:ascii="Times New Roman" w:hAnsi="Times New Roman" w:cs="Times New Roman"/>
          <w:sz w:val="24"/>
          <w:szCs w:val="24"/>
        </w:rPr>
        <w:t>Старокулаткинского района Ульяновской области</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04F4F">
        <w:rPr>
          <w:rFonts w:ascii="Times New Roman" w:hAnsi="Times New Roman" w:cs="Times New Roman"/>
          <w:sz w:val="24"/>
          <w:szCs w:val="24"/>
        </w:rPr>
        <w:t>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04F4F">
        <w:rPr>
          <w:rFonts w:ascii="Times New Roman" w:hAnsi="Times New Roman" w:cs="Times New Roman"/>
          <w:sz w:val="24"/>
          <w:szCs w:val="24"/>
        </w:rPr>
        <w:t>__________</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p>
    <w:p w:rsidR="00AC3710" w:rsidRPr="0043665E" w:rsidRDefault="00AC3710" w:rsidP="00AC3710">
      <w:pPr>
        <w:pStyle w:val="ConsPlusNonformat"/>
        <w:spacing w:before="120" w:after="60"/>
        <w:ind w:firstLine="709"/>
        <w:jc w:val="both"/>
        <w:rPr>
          <w:rFonts w:ascii="Times New Roman" w:hAnsi="Times New Roman" w:cs="Times New Roman"/>
          <w:sz w:val="24"/>
          <w:szCs w:val="24"/>
        </w:rPr>
      </w:pPr>
      <w:r w:rsidRPr="0043665E">
        <w:rPr>
          <w:rFonts w:ascii="Times New Roman" w:hAnsi="Times New Roman" w:cs="Times New Roman"/>
          <w:sz w:val="24"/>
          <w:szCs w:val="24"/>
        </w:rPr>
        <w:t>В рамках (отметить нужное):</w:t>
      </w:r>
    </w:p>
    <w:tbl>
      <w:tblPr>
        <w:tblW w:w="0" w:type="auto"/>
        <w:tblInd w:w="-106" w:type="dxa"/>
        <w:tblLook w:val="00A0"/>
      </w:tblPr>
      <w:tblGrid>
        <w:gridCol w:w="959"/>
        <w:gridCol w:w="8611"/>
      </w:tblGrid>
      <w:tr w:rsidR="00AC3710" w:rsidRPr="0043665E" w:rsidTr="00D03641">
        <w:trPr>
          <w:trHeight w:val="771"/>
        </w:trPr>
        <w:tc>
          <w:tcPr>
            <w:tcW w:w="959" w:type="dxa"/>
            <w:tcBorders>
              <w:top w:val="single" w:sz="4" w:space="0" w:color="auto"/>
              <w:left w:val="single" w:sz="4" w:space="0" w:color="auto"/>
              <w:bottom w:val="single" w:sz="4" w:space="0" w:color="auto"/>
              <w:right w:val="single" w:sz="4" w:space="0" w:color="auto"/>
            </w:tcBorders>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p>
        </w:tc>
        <w:tc>
          <w:tcPr>
            <w:tcW w:w="8611" w:type="dxa"/>
            <w:tcBorders>
              <w:left w:val="single" w:sz="4" w:space="0" w:color="auto"/>
            </w:tcBorders>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AC3710" w:rsidRPr="0043665E" w:rsidRDefault="00AC3710" w:rsidP="00AC3710">
      <w:pPr>
        <w:pStyle w:val="ConsPlusNonformat"/>
        <w:spacing w:before="120"/>
        <w:ind w:firstLine="709"/>
        <w:jc w:val="both"/>
        <w:rPr>
          <w:rFonts w:ascii="Times New Roman" w:hAnsi="Times New Roman" w:cs="Times New Roman"/>
          <w:sz w:val="24"/>
          <w:szCs w:val="24"/>
        </w:rPr>
      </w:pPr>
    </w:p>
    <w:tbl>
      <w:tblPr>
        <w:tblW w:w="0" w:type="auto"/>
        <w:tblInd w:w="-106" w:type="dxa"/>
        <w:tblLook w:val="00A0"/>
      </w:tblPr>
      <w:tblGrid>
        <w:gridCol w:w="959"/>
        <w:gridCol w:w="8611"/>
      </w:tblGrid>
      <w:tr w:rsidR="00AC3710" w:rsidRPr="0043665E" w:rsidTr="00D03641">
        <w:trPr>
          <w:trHeight w:val="771"/>
        </w:trPr>
        <w:tc>
          <w:tcPr>
            <w:tcW w:w="959" w:type="dxa"/>
            <w:tcBorders>
              <w:top w:val="single" w:sz="4" w:space="0" w:color="auto"/>
              <w:left w:val="single" w:sz="4" w:space="0" w:color="auto"/>
              <w:bottom w:val="single" w:sz="4" w:space="0" w:color="auto"/>
              <w:right w:val="single" w:sz="4" w:space="0" w:color="auto"/>
            </w:tcBorders>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p>
        </w:tc>
        <w:tc>
          <w:tcPr>
            <w:tcW w:w="8611" w:type="dxa"/>
            <w:tcBorders>
              <w:left w:val="single" w:sz="4" w:space="0" w:color="auto"/>
            </w:tcBorders>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поступивших сведений, содержащихся в обращении(</w:t>
            </w:r>
            <w:proofErr w:type="spellStart"/>
            <w:r w:rsidRPr="0043665E">
              <w:rPr>
                <w:rFonts w:ascii="Times New Roman" w:eastAsia="MS Mincho" w:hAnsi="Times New Roman" w:cs="Times New Roman"/>
                <w:sz w:val="24"/>
                <w:szCs w:val="24"/>
              </w:rPr>
              <w:t>ях</w:t>
            </w:r>
            <w:proofErr w:type="spellEnd"/>
            <w:r w:rsidRPr="0043665E">
              <w:rPr>
                <w:rFonts w:ascii="Times New Roman" w:eastAsia="MS Mincho" w:hAnsi="Times New Roman" w:cs="Times New Roman"/>
                <w:sz w:val="24"/>
                <w:szCs w:val="24"/>
              </w:rPr>
              <w:t>) и заявлении(</w:t>
            </w:r>
            <w:proofErr w:type="spellStart"/>
            <w:r w:rsidRPr="0043665E">
              <w:rPr>
                <w:rFonts w:ascii="Times New Roman" w:eastAsia="MS Mincho" w:hAnsi="Times New Roman" w:cs="Times New Roman"/>
                <w:sz w:val="24"/>
                <w:szCs w:val="24"/>
              </w:rPr>
              <w:t>ях</w:t>
            </w:r>
            <w:proofErr w:type="spellEnd"/>
            <w:r w:rsidRPr="0043665E">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AC3710" w:rsidRPr="0043665E" w:rsidRDefault="00AC3710" w:rsidP="00AC3710">
      <w:pPr>
        <w:pStyle w:val="ConsPlusNonformat"/>
        <w:spacing w:before="120"/>
        <w:jc w:val="both"/>
        <w:rPr>
          <w:rFonts w:ascii="Times New Roman" w:hAnsi="Times New Roman" w:cs="Times New Roman"/>
          <w:sz w:val="24"/>
          <w:szCs w:val="24"/>
        </w:rPr>
      </w:pPr>
      <w:r w:rsidRPr="0043665E">
        <w:rPr>
          <w:rFonts w:ascii="Times New Roman" w:hAnsi="Times New Roman" w:cs="Times New Roman"/>
          <w:sz w:val="24"/>
          <w:szCs w:val="24"/>
        </w:rPr>
        <w:t>установлено: ______________________________________________________</w:t>
      </w:r>
    </w:p>
    <w:p w:rsidR="00AC3710" w:rsidRPr="0043665E" w:rsidRDefault="00AC3710" w:rsidP="00AC3710">
      <w:pPr>
        <w:pStyle w:val="ConsPlusNonformat"/>
        <w:spacing w:before="120"/>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F01EB7">
      <w:pPr>
        <w:pStyle w:val="a3"/>
        <w:jc w:val="both"/>
        <w:rPr>
          <w:rFonts w:ascii="Times New Roman" w:hAnsi="Times New Roman" w:cs="Times New Roman"/>
          <w:sz w:val="24"/>
          <w:szCs w:val="24"/>
        </w:rPr>
      </w:pPr>
      <w:r w:rsidRPr="0043665E">
        <w:rPr>
          <w:rFonts w:ascii="Times New Roman" w:hAnsi="Times New Roman" w:cs="Times New Roman"/>
          <w:sz w:val="24"/>
          <w:szCs w:val="24"/>
        </w:rPr>
        <w:t xml:space="preserve">(указание на требования правил благоустройства на территории </w:t>
      </w:r>
      <w:r w:rsidR="00F01EB7" w:rsidRPr="00D42A57">
        <w:rPr>
          <w:rFonts w:ascii="Times New Roman" w:hAnsi="Times New Roman" w:cs="Times New Roman"/>
          <w:sz w:val="24"/>
          <w:szCs w:val="24"/>
        </w:rPr>
        <w:t>муниципального образования Зеленовское сельское поселение</w:t>
      </w:r>
      <w:r w:rsidR="00F01EB7">
        <w:rPr>
          <w:rFonts w:ascii="Times New Roman" w:hAnsi="Times New Roman" w:cs="Times New Roman"/>
          <w:sz w:val="24"/>
          <w:szCs w:val="24"/>
        </w:rPr>
        <w:t xml:space="preserve"> </w:t>
      </w:r>
      <w:r w:rsidR="00F01EB7" w:rsidRPr="00D42A57">
        <w:rPr>
          <w:rFonts w:ascii="Times New Roman" w:hAnsi="Times New Roman" w:cs="Times New Roman"/>
          <w:sz w:val="24"/>
          <w:szCs w:val="24"/>
        </w:rPr>
        <w:t xml:space="preserve">Старокулаткинского района Ульяновской </w:t>
      </w:r>
      <w:r w:rsidR="00F01EB7" w:rsidRPr="00D42A57">
        <w:rPr>
          <w:rFonts w:ascii="Times New Roman" w:hAnsi="Times New Roman" w:cs="Times New Roman"/>
          <w:sz w:val="24"/>
          <w:szCs w:val="24"/>
        </w:rPr>
        <w:lastRenderedPageBreak/>
        <w:t>области</w:t>
      </w:r>
      <w:r w:rsidR="00F01EB7">
        <w:rPr>
          <w:rFonts w:ascii="Times New Roman" w:hAnsi="Times New Roman" w:cs="Times New Roman"/>
          <w:sz w:val="24"/>
          <w:szCs w:val="24"/>
        </w:rPr>
        <w:t xml:space="preserve"> </w:t>
      </w:r>
      <w:r w:rsidRPr="0043665E">
        <w:rPr>
          <w:rFonts w:ascii="Times New Roman" w:hAnsi="Times New Roman" w:cs="Times New Roman"/>
          <w:sz w:val="24"/>
          <w:szCs w:val="24"/>
        </w:rPr>
        <w:t>информация о том, какие действия (бездействие) гражданина, не являющегося индивидуальным предпринимателем, приводят или</w:t>
      </w:r>
      <w:r w:rsidR="00F01EB7">
        <w:rPr>
          <w:rFonts w:ascii="Times New Roman" w:hAnsi="Times New Roman" w:cs="Times New Roman"/>
          <w:sz w:val="24"/>
          <w:szCs w:val="24"/>
        </w:rPr>
        <w:t xml:space="preserve"> </w:t>
      </w:r>
      <w:r w:rsidRPr="0043665E">
        <w:rPr>
          <w:rFonts w:ascii="Times New Roman" w:hAnsi="Times New Roman" w:cs="Times New Roman"/>
          <w:sz w:val="24"/>
          <w:szCs w:val="24"/>
        </w:rPr>
        <w:t>могут привести к нарушению требований указанных правил)</w:t>
      </w:r>
    </w:p>
    <w:p w:rsidR="00F01EB7" w:rsidRPr="00D42A57" w:rsidRDefault="00AC3710" w:rsidP="00F01EB7">
      <w:pPr>
        <w:pStyle w:val="a3"/>
        <w:jc w:val="both"/>
        <w:rPr>
          <w:rFonts w:ascii="Times New Roman" w:hAnsi="Times New Roman" w:cs="Times New Roman"/>
          <w:sz w:val="24"/>
          <w:szCs w:val="24"/>
        </w:rPr>
      </w:pPr>
      <w:r w:rsidRPr="0043665E">
        <w:rPr>
          <w:rFonts w:ascii="Times New Roman" w:hAnsi="Times New Roman" w:cs="Times New Roman"/>
          <w:sz w:val="24"/>
          <w:szCs w:val="24"/>
        </w:rPr>
        <w:t xml:space="preserve">На основании пункта ____ административного регламента осуществления муниципального контроля за соблюдением правил благоустройства на территории </w:t>
      </w:r>
      <w:r w:rsidR="00F01EB7" w:rsidRPr="00D42A57">
        <w:rPr>
          <w:rFonts w:ascii="Times New Roman" w:hAnsi="Times New Roman" w:cs="Times New Roman"/>
          <w:sz w:val="24"/>
          <w:szCs w:val="24"/>
        </w:rPr>
        <w:t>муниципального образования Зеленовское сельское поселение</w:t>
      </w:r>
      <w:r w:rsidR="00F01EB7">
        <w:rPr>
          <w:rFonts w:ascii="Times New Roman" w:hAnsi="Times New Roman" w:cs="Times New Roman"/>
          <w:sz w:val="24"/>
          <w:szCs w:val="24"/>
        </w:rPr>
        <w:t xml:space="preserve"> </w:t>
      </w:r>
      <w:r w:rsidR="00F01EB7" w:rsidRPr="00D42A57">
        <w:rPr>
          <w:rFonts w:ascii="Times New Roman" w:hAnsi="Times New Roman" w:cs="Times New Roman"/>
          <w:sz w:val="24"/>
          <w:szCs w:val="24"/>
        </w:rPr>
        <w:t>Старокулаткинского района Ульяновской области</w:t>
      </w:r>
    </w:p>
    <w:p w:rsidR="00AC3710" w:rsidRPr="0043665E" w:rsidRDefault="00AC3710" w:rsidP="00AC3710">
      <w:pPr>
        <w:pStyle w:val="ConsPlusNonformat"/>
        <w:spacing w:before="120"/>
        <w:ind w:firstLine="709"/>
        <w:jc w:val="center"/>
        <w:rPr>
          <w:rFonts w:ascii="Times New Roman" w:hAnsi="Times New Roman" w:cs="Times New Roman"/>
          <w:sz w:val="24"/>
          <w:szCs w:val="24"/>
        </w:rPr>
      </w:pPr>
      <w:r w:rsidRPr="0043665E">
        <w:rPr>
          <w:rFonts w:ascii="Times New Roman" w:hAnsi="Times New Roman" w:cs="Times New Roman"/>
          <w:sz w:val="24"/>
          <w:szCs w:val="24"/>
        </w:rPr>
        <w:t>ОБЪЯВЛЯЮ ПРЕДОСТЕРЕЖЕНИЕ:</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CE1B41">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CE1B41">
        <w:rPr>
          <w:rFonts w:ascii="Times New Roman" w:hAnsi="Times New Roman" w:cs="Times New Roman"/>
          <w:sz w:val="24"/>
          <w:szCs w:val="24"/>
        </w:rPr>
        <w:t>___________</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 xml:space="preserve"> (фамилия, имя, отчество (при наличии) гражданина, не являющегося индивидуальным предпринимателем)</w:t>
      </w:r>
    </w:p>
    <w:p w:rsidR="00AC3710" w:rsidRPr="0043665E" w:rsidRDefault="00AC3710" w:rsidP="00CE1B41">
      <w:pPr>
        <w:pStyle w:val="a3"/>
        <w:jc w:val="both"/>
        <w:rPr>
          <w:rFonts w:ascii="Times New Roman" w:hAnsi="Times New Roman" w:cs="Times New Roman"/>
          <w:sz w:val="24"/>
          <w:szCs w:val="24"/>
        </w:rPr>
      </w:pPr>
      <w:r w:rsidRPr="0043665E">
        <w:rPr>
          <w:rFonts w:ascii="Times New Roman" w:hAnsi="Times New Roman" w:cs="Times New Roman"/>
          <w:sz w:val="24"/>
          <w:szCs w:val="24"/>
        </w:rPr>
        <w:t xml:space="preserve">о недопустимости указанных нарушений правил благоустройства на территории </w:t>
      </w:r>
      <w:r w:rsidR="00CE1B41" w:rsidRPr="00D42A57">
        <w:rPr>
          <w:rFonts w:ascii="Times New Roman" w:hAnsi="Times New Roman" w:cs="Times New Roman"/>
          <w:sz w:val="24"/>
          <w:szCs w:val="24"/>
        </w:rPr>
        <w:t>муниципального образования Зеленовское сельское поселение</w:t>
      </w:r>
      <w:r w:rsidR="00CE1B41">
        <w:rPr>
          <w:rFonts w:ascii="Times New Roman" w:hAnsi="Times New Roman" w:cs="Times New Roman"/>
          <w:sz w:val="24"/>
          <w:szCs w:val="24"/>
        </w:rPr>
        <w:t xml:space="preserve"> </w:t>
      </w:r>
      <w:r w:rsidR="00CE1B41" w:rsidRPr="00D42A57">
        <w:rPr>
          <w:rFonts w:ascii="Times New Roman" w:hAnsi="Times New Roman" w:cs="Times New Roman"/>
          <w:sz w:val="24"/>
          <w:szCs w:val="24"/>
        </w:rPr>
        <w:t>Старокулаткинского района Ульяновской области</w:t>
      </w:r>
      <w:r w:rsidRPr="0043665E">
        <w:rPr>
          <w:rFonts w:ascii="Times New Roman" w:hAnsi="Times New Roman" w:cs="Times New Roman"/>
          <w:sz w:val="24"/>
          <w:szCs w:val="24"/>
        </w:rPr>
        <w:t>.</w:t>
      </w:r>
    </w:p>
    <w:p w:rsidR="00AC3710" w:rsidRPr="0043665E" w:rsidRDefault="00AC3710" w:rsidP="00AC3710">
      <w:pPr>
        <w:pStyle w:val="ConsPlusNonformat"/>
        <w:spacing w:before="120"/>
        <w:jc w:val="center"/>
        <w:rPr>
          <w:rFonts w:ascii="Times New Roman" w:hAnsi="Times New Roman" w:cs="Times New Roman"/>
          <w:sz w:val="24"/>
          <w:szCs w:val="24"/>
        </w:rPr>
      </w:pPr>
      <w:r w:rsidRPr="0043665E">
        <w:rPr>
          <w:rFonts w:ascii="Times New Roman" w:hAnsi="Times New Roman" w:cs="Times New Roman"/>
          <w:sz w:val="24"/>
          <w:szCs w:val="24"/>
        </w:rPr>
        <w:t>ПРЕДЛАГАЮ:</w:t>
      </w:r>
    </w:p>
    <w:p w:rsidR="00AC3710" w:rsidRPr="00CE1B41" w:rsidRDefault="00CE1B41" w:rsidP="00CE1B41">
      <w:pPr>
        <w:pStyle w:val="ConsPlusNonformat"/>
        <w:tabs>
          <w:tab w:val="left" w:pos="993"/>
        </w:tabs>
        <w:ind w:firstLine="360"/>
        <w:jc w:val="both"/>
        <w:rPr>
          <w:rFonts w:ascii="Times New Roman" w:hAnsi="Times New Roman" w:cs="Times New Roman"/>
          <w:sz w:val="24"/>
          <w:szCs w:val="24"/>
        </w:rPr>
      </w:pPr>
      <w:r>
        <w:rPr>
          <w:rFonts w:ascii="Times New Roman" w:hAnsi="Times New Roman" w:cs="Times New Roman"/>
          <w:sz w:val="24"/>
          <w:szCs w:val="24"/>
        </w:rPr>
        <w:t xml:space="preserve">      1.</w:t>
      </w:r>
      <w:r w:rsidR="00AC3710" w:rsidRPr="00CE1B41">
        <w:rPr>
          <w:rFonts w:ascii="Times New Roman" w:hAnsi="Times New Roman" w:cs="Times New Roman"/>
          <w:sz w:val="24"/>
          <w:szCs w:val="24"/>
        </w:rPr>
        <w:t>Принять меры по обеспечению соблюдения правил благоустройства на</w:t>
      </w:r>
      <w:r>
        <w:rPr>
          <w:rFonts w:ascii="Times New Roman" w:hAnsi="Times New Roman" w:cs="Times New Roman"/>
          <w:sz w:val="24"/>
          <w:szCs w:val="24"/>
        </w:rPr>
        <w:t xml:space="preserve"> </w:t>
      </w:r>
      <w:r w:rsidR="00AC3710" w:rsidRPr="00CE1B41">
        <w:rPr>
          <w:rFonts w:ascii="Times New Roman" w:hAnsi="Times New Roman" w:cs="Times New Roman"/>
          <w:sz w:val="24"/>
          <w:szCs w:val="24"/>
        </w:rPr>
        <w:t xml:space="preserve">территории </w:t>
      </w:r>
      <w:r w:rsidRPr="00CE1B41">
        <w:rPr>
          <w:rFonts w:ascii="Times New Roman" w:hAnsi="Times New Roman" w:cs="Times New Roman"/>
          <w:sz w:val="24"/>
          <w:szCs w:val="24"/>
        </w:rPr>
        <w:t>муниципального образования Зеленовское сельское поселение Старокулаткинского района Ульяновской области</w:t>
      </w:r>
      <w:r w:rsidR="0067512A">
        <w:rPr>
          <w:rFonts w:ascii="Times New Roman" w:hAnsi="Times New Roman" w:cs="Times New Roman"/>
          <w:sz w:val="24"/>
          <w:szCs w:val="24"/>
        </w:rPr>
        <w:t>.</w:t>
      </w:r>
    </w:p>
    <w:p w:rsidR="00AC3710" w:rsidRPr="0043665E" w:rsidRDefault="00CE1B41" w:rsidP="00CE1B41">
      <w:pPr>
        <w:pStyle w:val="ConsPlusNonformat"/>
        <w:tabs>
          <w:tab w:val="left" w:pos="993"/>
        </w:tabs>
        <w:ind w:left="709"/>
        <w:jc w:val="both"/>
        <w:rPr>
          <w:rFonts w:ascii="Times New Roman" w:hAnsi="Times New Roman" w:cs="Times New Roman"/>
          <w:sz w:val="24"/>
          <w:szCs w:val="24"/>
        </w:rPr>
      </w:pPr>
      <w:r>
        <w:rPr>
          <w:rFonts w:ascii="Times New Roman" w:hAnsi="Times New Roman" w:cs="Times New Roman"/>
          <w:sz w:val="24"/>
          <w:szCs w:val="24"/>
        </w:rPr>
        <w:t>2.</w:t>
      </w:r>
      <w:r w:rsidR="00AC3710" w:rsidRPr="0043665E">
        <w:rPr>
          <w:rFonts w:ascii="Times New Roman" w:hAnsi="Times New Roman" w:cs="Times New Roman"/>
          <w:sz w:val="24"/>
          <w:szCs w:val="24"/>
        </w:rPr>
        <w:t>Направить уведомление об исполнении настоящего предостережения:</w:t>
      </w:r>
    </w:p>
    <w:p w:rsidR="00AC3710" w:rsidRPr="0043665E" w:rsidRDefault="00AC3710" w:rsidP="00AC3710">
      <w:pPr>
        <w:pStyle w:val="ConsPlusNonformat"/>
        <w:tabs>
          <w:tab w:val="left" w:pos="1418"/>
        </w:tabs>
        <w:ind w:firstLine="709"/>
        <w:rPr>
          <w:rFonts w:ascii="Times New Roman" w:hAnsi="Times New Roman" w:cs="Times New Roman"/>
          <w:sz w:val="24"/>
          <w:szCs w:val="24"/>
        </w:rPr>
      </w:pPr>
      <w:r w:rsidRPr="0043665E">
        <w:rPr>
          <w:rFonts w:ascii="Times New Roman" w:hAnsi="Times New Roman" w:cs="Times New Roman"/>
          <w:sz w:val="24"/>
          <w:szCs w:val="24"/>
        </w:rPr>
        <w:t>в бумажном виде почтовым отправлением по адресу:_______________</w:t>
      </w:r>
    </w:p>
    <w:p w:rsidR="00AC3710" w:rsidRPr="0043665E" w:rsidRDefault="00AC3710" w:rsidP="00AC3710">
      <w:pPr>
        <w:pStyle w:val="ConsPlusNonformat"/>
        <w:tabs>
          <w:tab w:val="left" w:pos="1418"/>
        </w:tabs>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67512A">
        <w:rPr>
          <w:rFonts w:ascii="Times New Roman" w:hAnsi="Times New Roman" w:cs="Times New Roman"/>
          <w:sz w:val="24"/>
          <w:szCs w:val="24"/>
        </w:rPr>
        <w:t>___________</w:t>
      </w:r>
    </w:p>
    <w:p w:rsidR="00AC3710" w:rsidRPr="0043665E" w:rsidRDefault="00AC3710" w:rsidP="00AC3710">
      <w:pPr>
        <w:pStyle w:val="ConsPlusNonformat"/>
        <w:tabs>
          <w:tab w:val="left" w:pos="1418"/>
        </w:tabs>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67512A">
        <w:rPr>
          <w:rFonts w:ascii="Times New Roman" w:hAnsi="Times New Roman" w:cs="Times New Roman"/>
          <w:sz w:val="24"/>
          <w:szCs w:val="24"/>
        </w:rPr>
        <w:t>___________</w:t>
      </w:r>
      <w:r w:rsidRPr="0043665E">
        <w:rPr>
          <w:rFonts w:ascii="Times New Roman" w:hAnsi="Times New Roman" w:cs="Times New Roman"/>
          <w:sz w:val="24"/>
          <w:szCs w:val="24"/>
        </w:rPr>
        <w:t>;</w:t>
      </w:r>
    </w:p>
    <w:p w:rsidR="00AC3710" w:rsidRPr="0043665E" w:rsidRDefault="00AC3710" w:rsidP="00AC3710">
      <w:pPr>
        <w:pStyle w:val="ConsPlusNonformat"/>
        <w:tabs>
          <w:tab w:val="left" w:pos="1418"/>
        </w:tabs>
        <w:ind w:firstLine="709"/>
        <w:jc w:val="center"/>
        <w:rPr>
          <w:rFonts w:ascii="Times New Roman" w:hAnsi="Times New Roman" w:cs="Times New Roman"/>
          <w:sz w:val="24"/>
          <w:szCs w:val="24"/>
        </w:rPr>
      </w:pPr>
      <w:r w:rsidRPr="0043665E">
        <w:rPr>
          <w:rFonts w:ascii="Times New Roman" w:hAnsi="Times New Roman" w:cs="Times New Roman"/>
          <w:sz w:val="24"/>
          <w:szCs w:val="24"/>
        </w:rPr>
        <w:t>(адрес органа муниципального контроля)</w:t>
      </w:r>
    </w:p>
    <w:p w:rsidR="00AC3710" w:rsidRPr="0043665E" w:rsidRDefault="00AC3710" w:rsidP="00AC3710">
      <w:pPr>
        <w:pStyle w:val="ConsPlusNonformat"/>
        <w:tabs>
          <w:tab w:val="left" w:pos="1418"/>
        </w:tabs>
        <w:ind w:firstLine="709"/>
        <w:rPr>
          <w:rFonts w:ascii="Times New Roman" w:hAnsi="Times New Roman" w:cs="Times New Roman"/>
          <w:sz w:val="24"/>
          <w:szCs w:val="24"/>
        </w:rPr>
      </w:pPr>
      <w:r w:rsidRPr="0043665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r w:rsidRPr="0043665E">
        <w:rPr>
          <w:rFonts w:ascii="Times New Roman" w:hAnsi="Times New Roman" w:cs="Times New Roman"/>
          <w:sz w:val="24"/>
          <w:szCs w:val="24"/>
          <w:lang w:val="en-US"/>
        </w:rPr>
        <w:t>E</w:t>
      </w:r>
      <w:r w:rsidRPr="0043665E">
        <w:rPr>
          <w:rFonts w:ascii="Times New Roman" w:hAnsi="Times New Roman" w:cs="Times New Roman"/>
          <w:sz w:val="24"/>
          <w:szCs w:val="24"/>
        </w:rPr>
        <w:t>-</w:t>
      </w:r>
      <w:r w:rsidRPr="0043665E">
        <w:rPr>
          <w:rFonts w:ascii="Times New Roman" w:hAnsi="Times New Roman" w:cs="Times New Roman"/>
          <w:sz w:val="24"/>
          <w:szCs w:val="24"/>
          <w:lang w:val="en-US"/>
        </w:rPr>
        <w:t>mail</w:t>
      </w:r>
      <w:r>
        <w:rPr>
          <w:rFonts w:ascii="Times New Roman" w:hAnsi="Times New Roman" w:cs="Times New Roman"/>
          <w:sz w:val="24"/>
          <w:szCs w:val="24"/>
        </w:rPr>
        <w:t>:________________</w:t>
      </w:r>
      <w:r w:rsidRPr="0043665E">
        <w:rPr>
          <w:rFonts w:ascii="Times New Roman" w:hAnsi="Times New Roman" w:cs="Times New Roman"/>
          <w:sz w:val="24"/>
          <w:szCs w:val="24"/>
        </w:rPr>
        <w:t>_____;</w:t>
      </w:r>
    </w:p>
    <w:p w:rsidR="00AC3710" w:rsidRPr="0043665E" w:rsidRDefault="00AC3710" w:rsidP="00AC3710">
      <w:pPr>
        <w:pStyle w:val="ConsPlusNonformat"/>
        <w:tabs>
          <w:tab w:val="left" w:pos="1418"/>
        </w:tabs>
        <w:ind w:firstLine="709"/>
        <w:jc w:val="center"/>
        <w:rPr>
          <w:rFonts w:ascii="Times New Roman" w:hAnsi="Times New Roman" w:cs="Times New Roman"/>
          <w:sz w:val="24"/>
          <w:szCs w:val="24"/>
        </w:rPr>
      </w:pPr>
      <w:r w:rsidRPr="0043665E">
        <w:rPr>
          <w:rFonts w:ascii="Times New Roman" w:hAnsi="Times New Roman" w:cs="Times New Roman"/>
          <w:sz w:val="24"/>
          <w:szCs w:val="24"/>
        </w:rPr>
        <w:t>(адрес электронной почты органа муниципального контроля)</w:t>
      </w:r>
    </w:p>
    <w:p w:rsidR="00AC3710" w:rsidRPr="0043665E" w:rsidRDefault="00AC3710" w:rsidP="00AC3710">
      <w:pPr>
        <w:pStyle w:val="ConsPlusNonformat"/>
        <w:tabs>
          <w:tab w:val="left" w:pos="1418"/>
        </w:tabs>
        <w:ind w:firstLine="709"/>
        <w:rPr>
          <w:rFonts w:ascii="Times New Roman" w:hAnsi="Times New Roman" w:cs="Times New Roman"/>
          <w:sz w:val="24"/>
          <w:szCs w:val="24"/>
        </w:rPr>
      </w:pPr>
      <w:r w:rsidRPr="0043665E">
        <w:rPr>
          <w:rFonts w:ascii="Times New Roman" w:hAnsi="Times New Roman" w:cs="Times New Roman"/>
          <w:sz w:val="24"/>
          <w:szCs w:val="24"/>
        </w:rPr>
        <w:t>факсом но номеру _____________________________________________</w:t>
      </w:r>
    </w:p>
    <w:p w:rsidR="00AC3710" w:rsidRPr="0043665E" w:rsidRDefault="00AC3710" w:rsidP="00AC3710">
      <w:pPr>
        <w:pStyle w:val="ConsPlusNonformat"/>
        <w:tabs>
          <w:tab w:val="left" w:pos="1418"/>
        </w:tabs>
        <w:ind w:left="3261"/>
        <w:jc w:val="center"/>
        <w:rPr>
          <w:rFonts w:ascii="Times New Roman" w:hAnsi="Times New Roman" w:cs="Times New Roman"/>
          <w:sz w:val="24"/>
          <w:szCs w:val="24"/>
        </w:rPr>
      </w:pPr>
      <w:r w:rsidRPr="0043665E">
        <w:rPr>
          <w:rFonts w:ascii="Times New Roman" w:hAnsi="Times New Roman" w:cs="Times New Roman"/>
          <w:sz w:val="24"/>
          <w:szCs w:val="24"/>
        </w:rPr>
        <w:t>(номер факса органа муниципального контроля)</w:t>
      </w:r>
    </w:p>
    <w:p w:rsidR="00AC3710" w:rsidRPr="0043665E" w:rsidRDefault="00AC3710" w:rsidP="00AC3710">
      <w:pPr>
        <w:pStyle w:val="ConsPlusNonformat"/>
        <w:tabs>
          <w:tab w:val="left" w:pos="1418"/>
        </w:tabs>
        <w:spacing w:after="720"/>
        <w:jc w:val="both"/>
        <w:rPr>
          <w:rFonts w:ascii="Times New Roman" w:hAnsi="Times New Roman" w:cs="Times New Roman"/>
          <w:sz w:val="24"/>
          <w:szCs w:val="24"/>
        </w:rPr>
      </w:pPr>
      <w:r w:rsidRPr="0043665E">
        <w:rPr>
          <w:rFonts w:ascii="Times New Roman" w:hAnsi="Times New Roman" w:cs="Times New Roman"/>
          <w:sz w:val="24"/>
          <w:szCs w:val="24"/>
        </w:rPr>
        <w:t xml:space="preserve">в срок до «____» __________ 20___ года. </w:t>
      </w:r>
    </w:p>
    <w:tbl>
      <w:tblPr>
        <w:tblW w:w="0" w:type="auto"/>
        <w:tblInd w:w="-106" w:type="dxa"/>
        <w:tblLook w:val="00A0"/>
      </w:tblPr>
      <w:tblGrid>
        <w:gridCol w:w="4785"/>
        <w:gridCol w:w="4785"/>
      </w:tblGrid>
      <w:tr w:rsidR="00AC3710" w:rsidRPr="0043665E" w:rsidTr="00D03641">
        <w:trPr>
          <w:trHeight w:val="1512"/>
        </w:trPr>
        <w:tc>
          <w:tcPr>
            <w:tcW w:w="4785" w:type="dxa"/>
          </w:tcPr>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w:t>
            </w:r>
          </w:p>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______________________________</w:t>
            </w:r>
          </w:p>
          <w:p w:rsidR="00AC3710" w:rsidRPr="0043665E" w:rsidRDefault="00AC3710" w:rsidP="00D03641">
            <w:pPr>
              <w:pStyle w:val="ConsPlusNonformat"/>
              <w:keepNext/>
              <w:suppressAutoHyphens/>
              <w:spacing w:before="240" w:after="120"/>
              <w:jc w:val="both"/>
              <w:rPr>
                <w:rFonts w:ascii="Times New Roman" w:eastAsia="MS Mincho" w:hAnsi="Times New Roman" w:cs="Times New Roman"/>
                <w:sz w:val="24"/>
                <w:szCs w:val="24"/>
              </w:rPr>
            </w:pPr>
          </w:p>
        </w:tc>
        <w:tc>
          <w:tcPr>
            <w:tcW w:w="4785" w:type="dxa"/>
          </w:tcPr>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jc w:val="right"/>
              <w:rPr>
                <w:rFonts w:ascii="Times New Roman" w:eastAsia="MS Mincho" w:hAnsi="Times New Roman" w:cs="Times New Roman"/>
                <w:sz w:val="24"/>
                <w:szCs w:val="24"/>
              </w:rPr>
            </w:pPr>
            <w:r w:rsidRPr="0043665E">
              <w:rPr>
                <w:rFonts w:ascii="Times New Roman" w:eastAsia="MS Mincho" w:hAnsi="Times New Roman" w:cs="Times New Roman"/>
                <w:sz w:val="24"/>
                <w:szCs w:val="24"/>
              </w:rPr>
              <w:t>_____________________</w:t>
            </w:r>
          </w:p>
        </w:tc>
      </w:tr>
      <w:tr w:rsidR="00AC3710" w:rsidRPr="0043665E" w:rsidTr="00D03641">
        <w:tc>
          <w:tcPr>
            <w:tcW w:w="4785" w:type="dxa"/>
          </w:tcPr>
          <w:p w:rsidR="00AC3710" w:rsidRPr="0043665E" w:rsidRDefault="00AC3710" w:rsidP="00D03641">
            <w:pPr>
              <w:pStyle w:val="ConsPlusNonformat"/>
              <w:keepNext/>
              <w:suppressAutoHyphens/>
              <w:spacing w:before="240" w:after="120"/>
              <w:jc w:val="center"/>
              <w:rPr>
                <w:rFonts w:ascii="Times New Roman" w:eastAsia="MS Mincho" w:hAnsi="Times New Roman" w:cs="Times New Roman"/>
                <w:sz w:val="24"/>
                <w:szCs w:val="24"/>
              </w:rPr>
            </w:pPr>
            <w:r w:rsidRPr="0043665E">
              <w:rPr>
                <w:rFonts w:ascii="Times New Roman" w:eastAsia="MS Mincho" w:hAnsi="Times New Roman" w:cs="Times New Roman"/>
                <w:sz w:val="24"/>
                <w:szCs w:val="24"/>
              </w:rPr>
              <w:t>(должность, фамилия, инициалы лица,</w:t>
            </w:r>
          </w:p>
          <w:p w:rsidR="00AC3710" w:rsidRPr="0043665E" w:rsidRDefault="00AC3710" w:rsidP="00D03641">
            <w:pPr>
              <w:pStyle w:val="ConsPlusNonformat"/>
              <w:keepNext/>
              <w:suppressAutoHyphens/>
              <w:spacing w:before="240" w:after="120"/>
              <w:jc w:val="center"/>
              <w:rPr>
                <w:rFonts w:ascii="Times New Roman" w:eastAsia="MS Mincho" w:hAnsi="Times New Roman" w:cs="Times New Roman"/>
                <w:sz w:val="24"/>
                <w:szCs w:val="24"/>
              </w:rPr>
            </w:pPr>
            <w:r w:rsidRPr="0043665E">
              <w:rPr>
                <w:rFonts w:ascii="Times New Roman" w:eastAsia="MS Mincho" w:hAnsi="Times New Roman" w:cs="Times New Roman"/>
                <w:sz w:val="24"/>
                <w:szCs w:val="24"/>
              </w:rPr>
              <w:t>принявшего решение о направлении</w:t>
            </w:r>
          </w:p>
          <w:p w:rsidR="00AC3710" w:rsidRPr="0043665E" w:rsidRDefault="00AC3710" w:rsidP="00D03641">
            <w:pPr>
              <w:pStyle w:val="ConsPlusNonformat"/>
              <w:keepNext/>
              <w:suppressAutoHyphens/>
              <w:spacing w:before="240" w:after="120"/>
              <w:jc w:val="center"/>
              <w:rPr>
                <w:rFonts w:ascii="Times New Roman" w:eastAsia="MS Mincho" w:hAnsi="Times New Roman" w:cs="Times New Roman"/>
                <w:sz w:val="24"/>
                <w:szCs w:val="24"/>
              </w:rPr>
            </w:pPr>
            <w:r w:rsidRPr="0043665E">
              <w:rPr>
                <w:rFonts w:ascii="Times New Roman" w:eastAsia="MS Mincho" w:hAnsi="Times New Roman" w:cs="Times New Roman"/>
                <w:sz w:val="24"/>
                <w:szCs w:val="24"/>
              </w:rPr>
              <w:t>предостережения)</w:t>
            </w:r>
          </w:p>
        </w:tc>
        <w:tc>
          <w:tcPr>
            <w:tcW w:w="4785" w:type="dxa"/>
          </w:tcPr>
          <w:p w:rsidR="00AC3710" w:rsidRPr="0043665E" w:rsidRDefault="00AC3710" w:rsidP="00D03641">
            <w:pPr>
              <w:pStyle w:val="ConsPlusNonformat"/>
              <w:keepNext/>
              <w:suppressAutoHyphens/>
              <w:spacing w:before="240" w:after="120"/>
              <w:ind w:left="2586"/>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(подпись)</w:t>
            </w:r>
          </w:p>
          <w:p w:rsidR="00AC3710" w:rsidRPr="0043665E" w:rsidRDefault="00AC3710" w:rsidP="00D03641">
            <w:pPr>
              <w:pStyle w:val="ConsPlusNonformat"/>
              <w:keepNext/>
              <w:suppressAutoHyphens/>
              <w:spacing w:before="240" w:after="120"/>
              <w:ind w:left="2586"/>
              <w:jc w:val="both"/>
              <w:rPr>
                <w:rFonts w:ascii="Times New Roman" w:eastAsia="MS Mincho" w:hAnsi="Times New Roman" w:cs="Times New Roman"/>
                <w:sz w:val="24"/>
                <w:szCs w:val="24"/>
              </w:rPr>
            </w:pPr>
          </w:p>
          <w:p w:rsidR="00AC3710" w:rsidRPr="0043665E" w:rsidRDefault="00AC3710" w:rsidP="00D03641">
            <w:pPr>
              <w:pStyle w:val="ConsPlusNonformat"/>
              <w:keepNext/>
              <w:suppressAutoHyphens/>
              <w:spacing w:before="240" w:after="120"/>
              <w:ind w:left="2586"/>
              <w:jc w:val="both"/>
              <w:rPr>
                <w:rFonts w:ascii="Times New Roman" w:eastAsia="MS Mincho" w:hAnsi="Times New Roman" w:cs="Times New Roman"/>
                <w:sz w:val="24"/>
                <w:szCs w:val="24"/>
              </w:rPr>
            </w:pPr>
            <w:r w:rsidRPr="0043665E">
              <w:rPr>
                <w:rFonts w:ascii="Times New Roman" w:eastAsia="MS Mincho" w:hAnsi="Times New Roman" w:cs="Times New Roman"/>
                <w:sz w:val="24"/>
                <w:szCs w:val="24"/>
              </w:rPr>
              <w:t>МП</w:t>
            </w:r>
          </w:p>
        </w:tc>
      </w:tr>
    </w:tbl>
    <w:p w:rsidR="00AC3710" w:rsidRPr="0043665E" w:rsidRDefault="00AC3710" w:rsidP="00AC3710">
      <w:pPr>
        <w:pStyle w:val="ConsPlusNonformat"/>
        <w:spacing w:before="240"/>
        <w:rPr>
          <w:rFonts w:ascii="Times New Roman" w:hAnsi="Times New Roman" w:cs="Times New Roman"/>
          <w:sz w:val="24"/>
          <w:szCs w:val="24"/>
        </w:rPr>
      </w:pPr>
      <w:r w:rsidRPr="0043665E">
        <w:rPr>
          <w:rFonts w:ascii="Times New Roman" w:hAnsi="Times New Roman" w:cs="Times New Roman"/>
          <w:sz w:val="24"/>
          <w:szCs w:val="24"/>
        </w:rPr>
        <w:t>Предостережение направлено ________________________________________</w:t>
      </w:r>
      <w:r w:rsidR="00155107">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155107">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155107">
        <w:rPr>
          <w:rFonts w:ascii="Times New Roman" w:hAnsi="Times New Roman" w:cs="Times New Roman"/>
          <w:sz w:val="24"/>
          <w:szCs w:val="24"/>
        </w:rPr>
        <w:t>___________</w:t>
      </w:r>
      <w:r w:rsidRPr="0043665E">
        <w:rPr>
          <w:rFonts w:ascii="Times New Roman" w:hAnsi="Times New Roman" w:cs="Times New Roman"/>
          <w:sz w:val="24"/>
          <w:szCs w:val="24"/>
        </w:rPr>
        <w:t>.</w:t>
      </w:r>
    </w:p>
    <w:p w:rsidR="00AC3710" w:rsidRPr="0043665E" w:rsidRDefault="00AC3710" w:rsidP="00DC52BF">
      <w:pPr>
        <w:pStyle w:val="ConsPlusNormal"/>
        <w:tabs>
          <w:tab w:val="left" w:pos="8222"/>
        </w:tabs>
        <w:ind w:right="-2" w:firstLine="0"/>
        <w:jc w:val="both"/>
        <w:rPr>
          <w:rFonts w:ascii="Times New Roman" w:hAnsi="Times New Roman" w:cs="Times New Roman"/>
          <w:sz w:val="24"/>
          <w:szCs w:val="24"/>
        </w:rPr>
      </w:pPr>
      <w:r w:rsidRPr="0043665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9B218F" w:rsidRDefault="009B218F" w:rsidP="009B218F">
      <w:pPr>
        <w:pStyle w:val="ConsPlusNormal"/>
        <w:tabs>
          <w:tab w:val="left" w:pos="8222"/>
        </w:tabs>
        <w:ind w:left="4820" w:right="-2"/>
        <w:jc w:val="right"/>
        <w:rPr>
          <w:rFonts w:ascii="Times New Roman" w:hAnsi="Times New Roman" w:cs="Times New Roman"/>
          <w:sz w:val="24"/>
          <w:szCs w:val="24"/>
        </w:rPr>
      </w:pPr>
      <w:r w:rsidRPr="004366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B218F" w:rsidRDefault="009B218F" w:rsidP="009B218F">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к административному регламенту </w:t>
      </w:r>
    </w:p>
    <w:p w:rsidR="009B218F" w:rsidRDefault="009B218F" w:rsidP="009B218F">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исполнения муниципальной функции </w:t>
      </w:r>
    </w:p>
    <w:p w:rsidR="009B218F" w:rsidRDefault="009B218F" w:rsidP="009B218F">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по осуществлению муниципального контроля </w:t>
      </w:r>
    </w:p>
    <w:p w:rsidR="009B218F" w:rsidRDefault="009B218F" w:rsidP="009B218F">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в сфере благоустройства на территории </w:t>
      </w:r>
    </w:p>
    <w:p w:rsidR="009B218F" w:rsidRDefault="009B218F" w:rsidP="009B218F">
      <w:pPr>
        <w:pStyle w:val="a3"/>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B218F" w:rsidRDefault="009B218F" w:rsidP="009B218F">
      <w:pPr>
        <w:pStyle w:val="a3"/>
        <w:jc w:val="right"/>
        <w:rPr>
          <w:rFonts w:ascii="Times New Roman" w:hAnsi="Times New Roman" w:cs="Times New Roman"/>
          <w:sz w:val="24"/>
          <w:szCs w:val="24"/>
        </w:rPr>
      </w:pPr>
      <w:r>
        <w:rPr>
          <w:rFonts w:ascii="Times New Roman" w:hAnsi="Times New Roman" w:cs="Times New Roman"/>
          <w:sz w:val="24"/>
          <w:szCs w:val="24"/>
        </w:rPr>
        <w:t xml:space="preserve">Зеленовское сельское поселение </w:t>
      </w:r>
    </w:p>
    <w:p w:rsidR="009B218F" w:rsidRDefault="009B218F" w:rsidP="009B218F">
      <w:pPr>
        <w:pStyle w:val="a3"/>
        <w:jc w:val="right"/>
        <w:rPr>
          <w:rFonts w:ascii="Times New Roman" w:hAnsi="Times New Roman" w:cs="Times New Roman"/>
          <w:sz w:val="24"/>
          <w:szCs w:val="24"/>
        </w:rPr>
      </w:pPr>
      <w:r>
        <w:rPr>
          <w:rFonts w:ascii="Times New Roman" w:hAnsi="Times New Roman" w:cs="Times New Roman"/>
          <w:sz w:val="24"/>
          <w:szCs w:val="24"/>
        </w:rPr>
        <w:t xml:space="preserve">Старокулаткинского района </w:t>
      </w:r>
    </w:p>
    <w:p w:rsidR="009B218F" w:rsidRPr="00F31A78" w:rsidRDefault="009B218F" w:rsidP="009B218F">
      <w:pPr>
        <w:pStyle w:val="a3"/>
        <w:jc w:val="right"/>
        <w:rPr>
          <w:rFonts w:ascii="Times New Roman" w:hAnsi="Times New Roman" w:cs="Times New Roman"/>
          <w:sz w:val="24"/>
          <w:szCs w:val="24"/>
        </w:rPr>
      </w:pPr>
      <w:r>
        <w:rPr>
          <w:rFonts w:ascii="Times New Roman" w:hAnsi="Times New Roman" w:cs="Times New Roman"/>
          <w:sz w:val="24"/>
          <w:szCs w:val="24"/>
        </w:rPr>
        <w:t>Ульяновской области</w:t>
      </w:r>
    </w:p>
    <w:p w:rsidR="00AC3710" w:rsidRDefault="00AC3710" w:rsidP="009B218F">
      <w:pPr>
        <w:pStyle w:val="ConsPlusNonformat"/>
        <w:jc w:val="right"/>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p>
    <w:p w:rsidR="00AC3710" w:rsidRPr="0043665E" w:rsidRDefault="00AC3710" w:rsidP="00AC3710">
      <w:pPr>
        <w:pStyle w:val="ConsPlusNonformat"/>
        <w:jc w:val="center"/>
        <w:rPr>
          <w:rFonts w:ascii="Times New Roman" w:hAnsi="Times New Roman" w:cs="Times New Roman"/>
          <w:sz w:val="24"/>
          <w:szCs w:val="24"/>
        </w:rPr>
      </w:pPr>
    </w:p>
    <w:p w:rsidR="009B218F" w:rsidRPr="00D16394" w:rsidRDefault="009B218F" w:rsidP="009B218F">
      <w:pPr>
        <w:pStyle w:val="a3"/>
        <w:jc w:val="center"/>
        <w:rPr>
          <w:rFonts w:ascii="Times New Roman" w:hAnsi="Times New Roman" w:cs="Times New Roman"/>
          <w:sz w:val="24"/>
          <w:szCs w:val="24"/>
          <w:u w:val="single"/>
        </w:rPr>
      </w:pPr>
      <w:r w:rsidRPr="00D16394">
        <w:rPr>
          <w:rFonts w:ascii="Times New Roman" w:hAnsi="Times New Roman" w:cs="Times New Roman"/>
          <w:sz w:val="24"/>
          <w:szCs w:val="24"/>
          <w:u w:val="single"/>
        </w:rPr>
        <w:t xml:space="preserve">Администрация </w:t>
      </w:r>
    </w:p>
    <w:p w:rsidR="009B218F" w:rsidRPr="00D16394" w:rsidRDefault="009B218F" w:rsidP="009B218F">
      <w:pPr>
        <w:pStyle w:val="a3"/>
        <w:jc w:val="center"/>
        <w:rPr>
          <w:rFonts w:ascii="Times New Roman" w:hAnsi="Times New Roman" w:cs="Times New Roman"/>
          <w:sz w:val="24"/>
          <w:szCs w:val="24"/>
          <w:u w:val="single"/>
        </w:rPr>
      </w:pPr>
      <w:r w:rsidRPr="00D16394">
        <w:rPr>
          <w:rFonts w:ascii="Times New Roman" w:hAnsi="Times New Roman" w:cs="Times New Roman"/>
          <w:sz w:val="24"/>
          <w:szCs w:val="24"/>
          <w:u w:val="single"/>
        </w:rPr>
        <w:t>муниципального образования Зеленовское сельское поселение</w:t>
      </w:r>
    </w:p>
    <w:p w:rsidR="009B218F" w:rsidRPr="00D16394" w:rsidRDefault="009B218F" w:rsidP="009B218F">
      <w:pPr>
        <w:pStyle w:val="a3"/>
        <w:jc w:val="center"/>
        <w:rPr>
          <w:rFonts w:ascii="Times New Roman" w:hAnsi="Times New Roman" w:cs="Times New Roman"/>
          <w:sz w:val="24"/>
          <w:szCs w:val="24"/>
          <w:u w:val="single"/>
        </w:rPr>
      </w:pPr>
      <w:r w:rsidRPr="00D16394">
        <w:rPr>
          <w:rFonts w:ascii="Times New Roman" w:hAnsi="Times New Roman" w:cs="Times New Roman"/>
          <w:sz w:val="24"/>
          <w:szCs w:val="24"/>
          <w:u w:val="single"/>
        </w:rPr>
        <w:t>Старокулаткинского района Ульяновской области</w:t>
      </w:r>
    </w:p>
    <w:p w:rsidR="00AC3710" w:rsidRPr="00BF3D63" w:rsidRDefault="009B218F" w:rsidP="009B218F">
      <w:pPr>
        <w:pStyle w:val="ConsPlusNonformat"/>
        <w:jc w:val="center"/>
        <w:rPr>
          <w:rFonts w:ascii="Times New Roman" w:hAnsi="Times New Roman" w:cs="Times New Roman"/>
        </w:rPr>
      </w:pPr>
      <w:r w:rsidRPr="00BF3D63">
        <w:rPr>
          <w:rFonts w:ascii="Times New Roman" w:hAnsi="Times New Roman" w:cs="Times New Roman"/>
        </w:rPr>
        <w:t xml:space="preserve"> </w:t>
      </w:r>
      <w:r w:rsidR="00AC3710" w:rsidRPr="00BF3D63">
        <w:rPr>
          <w:rFonts w:ascii="Times New Roman" w:hAnsi="Times New Roman" w:cs="Times New Roman"/>
        </w:rPr>
        <w:t>(наименование органа муниципального контроля)</w:t>
      </w:r>
    </w:p>
    <w:p w:rsidR="00AC3710" w:rsidRPr="0043665E" w:rsidRDefault="00AC3710" w:rsidP="00AC3710">
      <w:pPr>
        <w:pStyle w:val="ConsPlusNormal"/>
        <w:tabs>
          <w:tab w:val="left" w:pos="8222"/>
        </w:tabs>
        <w:ind w:left="4820" w:right="-2"/>
        <w:rPr>
          <w:rFonts w:ascii="Times New Roman" w:hAnsi="Times New Roman" w:cs="Times New Roman"/>
          <w:sz w:val="24"/>
          <w:szCs w:val="24"/>
        </w:rPr>
      </w:pPr>
    </w:p>
    <w:p w:rsidR="00AC3710" w:rsidRPr="0043665E" w:rsidRDefault="00AC3710" w:rsidP="00AC3710">
      <w:pPr>
        <w:pStyle w:val="ConsPlusNormal"/>
        <w:ind w:firstLine="540"/>
        <w:jc w:val="both"/>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 xml:space="preserve">__________________________                                  </w:t>
      </w:r>
      <w:r w:rsidR="00AD5816">
        <w:rPr>
          <w:rFonts w:ascii="Times New Roman" w:hAnsi="Times New Roman" w:cs="Times New Roman"/>
          <w:sz w:val="24"/>
          <w:szCs w:val="24"/>
        </w:rPr>
        <w:t xml:space="preserve">                      </w:t>
      </w:r>
      <w:r w:rsidRPr="0043665E">
        <w:rPr>
          <w:rFonts w:ascii="Times New Roman" w:hAnsi="Times New Roman" w:cs="Times New Roman"/>
          <w:sz w:val="24"/>
          <w:szCs w:val="24"/>
        </w:rPr>
        <w:t xml:space="preserve">  «___» _________ 20__ г.</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 xml:space="preserve">     (место составления акта)                                                               (дата составления акта)</w:t>
      </w:r>
    </w:p>
    <w:p w:rsidR="00AC3710" w:rsidRPr="0043665E" w:rsidRDefault="00AC3710" w:rsidP="00AC3710">
      <w:pPr>
        <w:pStyle w:val="ConsPlusNonformat"/>
        <w:ind w:left="6379"/>
        <w:rPr>
          <w:rFonts w:ascii="Times New Roman" w:hAnsi="Times New Roman" w:cs="Times New Roman"/>
          <w:sz w:val="24"/>
          <w:szCs w:val="24"/>
        </w:rPr>
      </w:pPr>
      <w:r w:rsidRPr="0043665E">
        <w:rPr>
          <w:rFonts w:ascii="Times New Roman" w:hAnsi="Times New Roman" w:cs="Times New Roman"/>
          <w:sz w:val="24"/>
          <w:szCs w:val="24"/>
        </w:rPr>
        <w:t>_____________________</w:t>
      </w:r>
    </w:p>
    <w:p w:rsidR="00AC3710" w:rsidRPr="0043665E" w:rsidRDefault="00AC3710" w:rsidP="00AC3710">
      <w:pPr>
        <w:pStyle w:val="ConsPlusNonformat"/>
        <w:ind w:left="6379"/>
        <w:rPr>
          <w:rFonts w:ascii="Times New Roman" w:hAnsi="Times New Roman" w:cs="Times New Roman"/>
          <w:sz w:val="24"/>
          <w:szCs w:val="24"/>
        </w:rPr>
      </w:pPr>
      <w:r w:rsidRPr="0043665E">
        <w:rPr>
          <w:rFonts w:ascii="Times New Roman" w:hAnsi="Times New Roman" w:cs="Times New Roman"/>
          <w:sz w:val="24"/>
          <w:szCs w:val="24"/>
        </w:rPr>
        <w:t xml:space="preserve">    (время составления акта)</w:t>
      </w:r>
    </w:p>
    <w:p w:rsidR="00AC3710" w:rsidRPr="006F35FB" w:rsidRDefault="00AC3710" w:rsidP="00AC3710">
      <w:pPr>
        <w:pStyle w:val="ConsPlusNonformat"/>
        <w:jc w:val="center"/>
        <w:rPr>
          <w:rFonts w:ascii="Times New Roman" w:hAnsi="Times New Roman" w:cs="Times New Roman"/>
          <w:b/>
          <w:sz w:val="24"/>
          <w:szCs w:val="24"/>
        </w:rPr>
      </w:pPr>
      <w:bookmarkStart w:id="1" w:name="P506"/>
      <w:bookmarkEnd w:id="1"/>
      <w:r w:rsidRPr="006F35FB">
        <w:rPr>
          <w:rFonts w:ascii="Times New Roman" w:hAnsi="Times New Roman" w:cs="Times New Roman"/>
          <w:b/>
          <w:sz w:val="24"/>
          <w:szCs w:val="24"/>
        </w:rPr>
        <w:t xml:space="preserve">АКТ </w:t>
      </w:r>
    </w:p>
    <w:p w:rsidR="00014849" w:rsidRDefault="00AC3710" w:rsidP="00014849">
      <w:pPr>
        <w:pStyle w:val="a3"/>
        <w:jc w:val="center"/>
        <w:rPr>
          <w:rFonts w:ascii="Times New Roman" w:hAnsi="Times New Roman" w:cs="Times New Roman"/>
          <w:sz w:val="24"/>
          <w:szCs w:val="24"/>
        </w:rPr>
      </w:pPr>
      <w:r w:rsidRPr="0043665E">
        <w:rPr>
          <w:rFonts w:ascii="Times New Roman" w:hAnsi="Times New Roman" w:cs="Times New Roman"/>
          <w:sz w:val="24"/>
          <w:szCs w:val="24"/>
        </w:rPr>
        <w:t xml:space="preserve">проверки органом муниципального контроля соблюдением правил благоустройства на территории </w:t>
      </w:r>
      <w:r w:rsidR="00014849" w:rsidRPr="00D42A57">
        <w:rPr>
          <w:rFonts w:ascii="Times New Roman" w:hAnsi="Times New Roman" w:cs="Times New Roman"/>
          <w:sz w:val="24"/>
          <w:szCs w:val="24"/>
        </w:rPr>
        <w:t>муниципального образования Зеленовское сельское поселение</w:t>
      </w:r>
      <w:r w:rsidR="00014849">
        <w:rPr>
          <w:rFonts w:ascii="Times New Roman" w:hAnsi="Times New Roman" w:cs="Times New Roman"/>
          <w:sz w:val="24"/>
          <w:szCs w:val="24"/>
        </w:rPr>
        <w:t xml:space="preserve"> </w:t>
      </w:r>
    </w:p>
    <w:p w:rsidR="00AC3710" w:rsidRPr="0043665E" w:rsidRDefault="00014849" w:rsidP="00014849">
      <w:pPr>
        <w:pStyle w:val="a3"/>
        <w:jc w:val="center"/>
        <w:rPr>
          <w:rFonts w:ascii="Times New Roman" w:hAnsi="Times New Roman" w:cs="Times New Roman"/>
          <w:sz w:val="24"/>
          <w:szCs w:val="24"/>
        </w:rPr>
      </w:pPr>
      <w:r w:rsidRPr="00D42A57">
        <w:rPr>
          <w:rFonts w:ascii="Times New Roman" w:hAnsi="Times New Roman" w:cs="Times New Roman"/>
          <w:sz w:val="24"/>
          <w:szCs w:val="24"/>
        </w:rPr>
        <w:t>Старокулаткинского района Ульяновской области</w:t>
      </w:r>
      <w:r w:rsidR="00AC3710" w:rsidRPr="0043665E">
        <w:rPr>
          <w:rFonts w:ascii="Times New Roman" w:hAnsi="Times New Roman" w:cs="Times New Roman"/>
          <w:sz w:val="24"/>
          <w:szCs w:val="24"/>
        </w:rPr>
        <w:t xml:space="preserve"> гражданином, не являющимся индивидуальным предпринимателем</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 ______</w:t>
      </w:r>
    </w:p>
    <w:p w:rsidR="00AC3710" w:rsidRPr="0043665E" w:rsidRDefault="00AC3710" w:rsidP="00AC3710">
      <w:pPr>
        <w:pStyle w:val="ConsPlusNonformat"/>
        <w:jc w:val="both"/>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По адресу/адресам: _________________________________________________</w:t>
      </w:r>
      <w:r w:rsidR="00F94284">
        <w:rPr>
          <w:rFonts w:ascii="Times New Roman" w:hAnsi="Times New Roman" w:cs="Times New Roman"/>
          <w:sz w:val="24"/>
          <w:szCs w:val="24"/>
        </w:rPr>
        <w:t>___________</w:t>
      </w:r>
    </w:p>
    <w:p w:rsidR="00AC3710" w:rsidRPr="0043665E" w:rsidRDefault="00AC3710" w:rsidP="00AC3710">
      <w:pPr>
        <w:pStyle w:val="ConsPlusNonformat"/>
        <w:ind w:left="4111"/>
        <w:jc w:val="both"/>
        <w:rPr>
          <w:rFonts w:ascii="Times New Roman" w:hAnsi="Times New Roman" w:cs="Times New Roman"/>
          <w:sz w:val="24"/>
          <w:szCs w:val="24"/>
        </w:rPr>
      </w:pPr>
      <w:r w:rsidRPr="0043665E">
        <w:rPr>
          <w:rFonts w:ascii="Times New Roman" w:hAnsi="Times New Roman" w:cs="Times New Roman"/>
          <w:sz w:val="24"/>
          <w:szCs w:val="24"/>
        </w:rPr>
        <w:t xml:space="preserve"> (место проведения проверки)</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На основании: _____________________________________________________</w:t>
      </w:r>
      <w:r w:rsidR="00F94284">
        <w:rPr>
          <w:rFonts w:ascii="Times New Roman" w:hAnsi="Times New Roman" w:cs="Times New Roman"/>
          <w:sz w:val="24"/>
          <w:szCs w:val="24"/>
        </w:rPr>
        <w:t>____________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94284">
        <w:rPr>
          <w:rFonts w:ascii="Times New Roman" w:hAnsi="Times New Roman" w:cs="Times New Roman"/>
          <w:sz w:val="24"/>
          <w:szCs w:val="24"/>
        </w:rPr>
        <w:t>___________</w:t>
      </w:r>
    </w:p>
    <w:p w:rsidR="00AC3710" w:rsidRPr="0043665E" w:rsidRDefault="00AC3710" w:rsidP="00F94284">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(вид документа с указанием реквизитов (номер, дата)</w:t>
      </w:r>
    </w:p>
    <w:p w:rsidR="00AC3710" w:rsidRPr="0043665E" w:rsidRDefault="00AC3710" w:rsidP="00AC3710">
      <w:pPr>
        <w:pStyle w:val="ConsPlusNonformat"/>
        <w:jc w:val="both"/>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была проведена ________________________________</w:t>
      </w:r>
      <w:r w:rsidR="00F94284">
        <w:rPr>
          <w:rFonts w:ascii="Times New Roman" w:hAnsi="Times New Roman" w:cs="Times New Roman"/>
          <w:sz w:val="24"/>
          <w:szCs w:val="24"/>
        </w:rPr>
        <w:t>___________</w:t>
      </w:r>
      <w:r w:rsidRPr="0043665E">
        <w:rPr>
          <w:rFonts w:ascii="Times New Roman" w:hAnsi="Times New Roman" w:cs="Times New Roman"/>
          <w:sz w:val="24"/>
          <w:szCs w:val="24"/>
        </w:rPr>
        <w:t xml:space="preserve"> проверка в отношении:</w:t>
      </w:r>
    </w:p>
    <w:p w:rsidR="00AC3710" w:rsidRPr="0043665E" w:rsidRDefault="00AC3710" w:rsidP="00AC3710">
      <w:pPr>
        <w:pStyle w:val="ConsPlusNonformat"/>
        <w:ind w:left="284"/>
        <w:jc w:val="both"/>
        <w:rPr>
          <w:rFonts w:ascii="Times New Roman" w:hAnsi="Times New Roman" w:cs="Times New Roman"/>
          <w:sz w:val="24"/>
          <w:szCs w:val="24"/>
        </w:rPr>
      </w:pPr>
      <w:r w:rsidRPr="0043665E">
        <w:rPr>
          <w:rFonts w:ascii="Times New Roman" w:hAnsi="Times New Roman" w:cs="Times New Roman"/>
          <w:sz w:val="24"/>
          <w:szCs w:val="24"/>
        </w:rPr>
        <w:t xml:space="preserve"> (плановая/внеплановая, документарная/выездная, документарная и выездная)</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94284">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94284">
        <w:rPr>
          <w:rFonts w:ascii="Times New Roman" w:hAnsi="Times New Roman" w:cs="Times New Roman"/>
          <w:sz w:val="24"/>
          <w:szCs w:val="24"/>
        </w:rPr>
        <w:t>___________</w:t>
      </w:r>
    </w:p>
    <w:p w:rsidR="00AC3710" w:rsidRPr="0043665E" w:rsidRDefault="00AC3710" w:rsidP="00AC3710">
      <w:pPr>
        <w:pStyle w:val="ConsPlusNonformat"/>
        <w:ind w:left="1134"/>
        <w:jc w:val="both"/>
        <w:rPr>
          <w:rFonts w:ascii="Times New Roman" w:hAnsi="Times New Roman" w:cs="Times New Roman"/>
          <w:sz w:val="24"/>
          <w:szCs w:val="24"/>
        </w:rPr>
      </w:pPr>
      <w:r w:rsidRPr="0043665E">
        <w:rPr>
          <w:rFonts w:ascii="Times New Roman" w:hAnsi="Times New Roman" w:cs="Times New Roman"/>
          <w:sz w:val="24"/>
          <w:szCs w:val="24"/>
        </w:rPr>
        <w:t>(фамилия, имя, отчество (последнее - при наличии) гражданина)</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Общая продолжительность проверки: __________________________________</w:t>
      </w:r>
      <w:r w:rsidR="00F94284">
        <w:rPr>
          <w:rFonts w:ascii="Times New Roman" w:hAnsi="Times New Roman" w:cs="Times New Roman"/>
          <w:sz w:val="24"/>
          <w:szCs w:val="24"/>
        </w:rPr>
        <w:t>___________</w:t>
      </w:r>
    </w:p>
    <w:p w:rsidR="00AC3710" w:rsidRPr="0043665E" w:rsidRDefault="00AC3710" w:rsidP="00AC3710">
      <w:pPr>
        <w:pStyle w:val="ConsPlusNonformat"/>
        <w:ind w:left="5954"/>
        <w:jc w:val="both"/>
        <w:rPr>
          <w:rFonts w:ascii="Times New Roman" w:hAnsi="Times New Roman" w:cs="Times New Roman"/>
          <w:sz w:val="24"/>
          <w:szCs w:val="24"/>
        </w:rPr>
      </w:pPr>
      <w:r w:rsidRPr="0043665E">
        <w:rPr>
          <w:rFonts w:ascii="Times New Roman" w:hAnsi="Times New Roman" w:cs="Times New Roman"/>
          <w:sz w:val="24"/>
          <w:szCs w:val="24"/>
        </w:rPr>
        <w:t>(рабочих дней/часов)</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Акт составлен: _____________________________________________________</w:t>
      </w:r>
      <w:r w:rsidR="00F94284">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94284">
        <w:rPr>
          <w:rFonts w:ascii="Times New Roman" w:hAnsi="Times New Roman" w:cs="Times New Roman"/>
          <w:sz w:val="24"/>
          <w:szCs w:val="24"/>
        </w:rPr>
        <w:t>___________</w:t>
      </w:r>
    </w:p>
    <w:p w:rsidR="00AC3710" w:rsidRPr="0043665E" w:rsidRDefault="00AC3710" w:rsidP="00AC3710">
      <w:pPr>
        <w:pStyle w:val="ConsPlusNonformat"/>
        <w:ind w:left="2835"/>
        <w:jc w:val="both"/>
        <w:rPr>
          <w:rFonts w:ascii="Times New Roman" w:hAnsi="Times New Roman" w:cs="Times New Roman"/>
          <w:sz w:val="24"/>
          <w:szCs w:val="24"/>
        </w:rPr>
      </w:pPr>
      <w:r w:rsidRPr="0043665E">
        <w:rPr>
          <w:rFonts w:ascii="Times New Roman" w:hAnsi="Times New Roman" w:cs="Times New Roman"/>
          <w:sz w:val="24"/>
          <w:szCs w:val="24"/>
        </w:rPr>
        <w:t>(наименование органа муниципального контроля)</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С копией распоряжения о проведении проверки ознакомлен(</w:t>
      </w:r>
      <w:proofErr w:type="spellStart"/>
      <w:r w:rsidRPr="0043665E">
        <w:rPr>
          <w:rFonts w:ascii="Times New Roman" w:hAnsi="Times New Roman" w:cs="Times New Roman"/>
          <w:sz w:val="24"/>
          <w:szCs w:val="24"/>
        </w:rPr>
        <w:t>ы</w:t>
      </w:r>
      <w:proofErr w:type="spellEnd"/>
      <w:r w:rsidRPr="0043665E">
        <w:rPr>
          <w:rFonts w:ascii="Times New Roman" w:hAnsi="Times New Roman" w:cs="Times New Roman"/>
          <w:sz w:val="24"/>
          <w:szCs w:val="24"/>
        </w:rPr>
        <w:t>): (заполняется при проведении выездной проверки) __________________________________</w:t>
      </w:r>
      <w:r w:rsidR="00F94284">
        <w:rPr>
          <w:rFonts w:ascii="Times New Roman" w:hAnsi="Times New Roman" w:cs="Times New Roman"/>
          <w:sz w:val="24"/>
          <w:szCs w:val="24"/>
        </w:rPr>
        <w:t>_______________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94284">
        <w:rPr>
          <w:rFonts w:ascii="Times New Roman" w:hAnsi="Times New Roman" w:cs="Times New Roman"/>
          <w:sz w:val="24"/>
          <w:szCs w:val="24"/>
        </w:rPr>
        <w:t>___________</w:t>
      </w:r>
    </w:p>
    <w:p w:rsidR="00AC3710" w:rsidRPr="0043665E" w:rsidRDefault="00AC3710" w:rsidP="00AC3710">
      <w:pPr>
        <w:pStyle w:val="ConsPlusNonformat"/>
        <w:ind w:left="2694"/>
        <w:jc w:val="both"/>
        <w:rPr>
          <w:rFonts w:ascii="Times New Roman" w:hAnsi="Times New Roman" w:cs="Times New Roman"/>
          <w:sz w:val="24"/>
          <w:szCs w:val="24"/>
        </w:rPr>
      </w:pPr>
      <w:r w:rsidRPr="0043665E">
        <w:rPr>
          <w:rFonts w:ascii="Times New Roman" w:hAnsi="Times New Roman" w:cs="Times New Roman"/>
          <w:sz w:val="24"/>
          <w:szCs w:val="24"/>
        </w:rPr>
        <w:t>(фамилии, инициалы, подпись, дата, время)</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Лицо(а), проводившее(</w:t>
      </w:r>
      <w:proofErr w:type="spellStart"/>
      <w:r w:rsidRPr="0043665E">
        <w:rPr>
          <w:rFonts w:ascii="Times New Roman" w:hAnsi="Times New Roman" w:cs="Times New Roman"/>
          <w:sz w:val="24"/>
          <w:szCs w:val="24"/>
        </w:rPr>
        <w:t>ие</w:t>
      </w:r>
      <w:proofErr w:type="spellEnd"/>
      <w:r w:rsidRPr="0043665E">
        <w:rPr>
          <w:rFonts w:ascii="Times New Roman" w:hAnsi="Times New Roman" w:cs="Times New Roman"/>
          <w:sz w:val="24"/>
          <w:szCs w:val="24"/>
        </w:rPr>
        <w:t>) проверку: __________________________________</w:t>
      </w:r>
      <w:r w:rsidR="00F94284">
        <w:rPr>
          <w:rFonts w:ascii="Times New Roman" w:hAnsi="Times New Roman" w:cs="Times New Roman"/>
          <w:sz w:val="24"/>
          <w:szCs w:val="24"/>
        </w:rPr>
        <w:t>____________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94284">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F94284">
        <w:rPr>
          <w:rFonts w:ascii="Times New Roman" w:hAnsi="Times New Roman" w:cs="Times New Roman"/>
          <w:sz w:val="24"/>
          <w:szCs w:val="24"/>
        </w:rPr>
        <w:t>___________</w:t>
      </w:r>
    </w:p>
    <w:p w:rsidR="00AC3710" w:rsidRPr="0043665E" w:rsidRDefault="00AC3710" w:rsidP="00F94284">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При проведении проверки присутствовали: ____________________________</w:t>
      </w:r>
      <w:r w:rsidR="00BA6C65">
        <w:rPr>
          <w:rFonts w:ascii="Times New Roman" w:hAnsi="Times New Roman" w:cs="Times New Roman"/>
          <w:sz w:val="24"/>
          <w:szCs w:val="24"/>
        </w:rPr>
        <w:t>____________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BA6C65">
        <w:rPr>
          <w:rFonts w:ascii="Times New Roman" w:hAnsi="Times New Roman" w:cs="Times New Roman"/>
          <w:sz w:val="24"/>
          <w:szCs w:val="24"/>
        </w:rPr>
        <w:t>___________</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AC3710" w:rsidRPr="0043665E" w:rsidRDefault="00AC3710" w:rsidP="00AC3710">
      <w:pPr>
        <w:pStyle w:val="ConsPlusNonformat"/>
        <w:spacing w:before="120"/>
        <w:jc w:val="both"/>
        <w:rPr>
          <w:rFonts w:ascii="Times New Roman" w:hAnsi="Times New Roman" w:cs="Times New Roman"/>
          <w:sz w:val="24"/>
          <w:szCs w:val="24"/>
        </w:rPr>
      </w:pPr>
      <w:r w:rsidRPr="0043665E">
        <w:rPr>
          <w:rFonts w:ascii="Times New Roman" w:hAnsi="Times New Roman" w:cs="Times New Roman"/>
          <w:sz w:val="24"/>
          <w:szCs w:val="24"/>
        </w:rPr>
        <w:t>В ходе проведения проверки:</w:t>
      </w:r>
    </w:p>
    <w:p w:rsidR="00AC3710" w:rsidRPr="0043665E" w:rsidRDefault="00AC3710" w:rsidP="00BA6C65">
      <w:pPr>
        <w:pStyle w:val="a3"/>
        <w:jc w:val="both"/>
        <w:rPr>
          <w:rFonts w:ascii="Times New Roman" w:hAnsi="Times New Roman" w:cs="Times New Roman"/>
          <w:sz w:val="24"/>
          <w:szCs w:val="24"/>
        </w:rPr>
      </w:pPr>
      <w:r w:rsidRPr="0043665E">
        <w:rPr>
          <w:rFonts w:ascii="Times New Roman" w:hAnsi="Times New Roman" w:cs="Times New Roman"/>
          <w:sz w:val="24"/>
          <w:szCs w:val="24"/>
        </w:rPr>
        <w:t xml:space="preserve">выявлены нарушения требований правил благоустройства на территории </w:t>
      </w:r>
      <w:r w:rsidR="00BA6C65" w:rsidRPr="00D42A57">
        <w:rPr>
          <w:rFonts w:ascii="Times New Roman" w:hAnsi="Times New Roman" w:cs="Times New Roman"/>
          <w:sz w:val="24"/>
          <w:szCs w:val="24"/>
        </w:rPr>
        <w:t>муниципального образования Зеленовское сельское поселение</w:t>
      </w:r>
      <w:r w:rsidR="00BA6C65">
        <w:rPr>
          <w:rFonts w:ascii="Times New Roman" w:hAnsi="Times New Roman" w:cs="Times New Roman"/>
          <w:sz w:val="24"/>
          <w:szCs w:val="24"/>
        </w:rPr>
        <w:t xml:space="preserve"> </w:t>
      </w:r>
      <w:r w:rsidR="00BA6C65" w:rsidRPr="00D42A57">
        <w:rPr>
          <w:rFonts w:ascii="Times New Roman" w:hAnsi="Times New Roman" w:cs="Times New Roman"/>
          <w:sz w:val="24"/>
          <w:szCs w:val="24"/>
        </w:rPr>
        <w:t>Старокулаткинского района Ульяновской области</w:t>
      </w:r>
      <w:r w:rsidRPr="0043665E">
        <w:rPr>
          <w:rFonts w:ascii="Times New Roman" w:hAnsi="Times New Roman" w:cs="Times New Roman"/>
          <w:sz w:val="24"/>
          <w:szCs w:val="24"/>
        </w:rPr>
        <w:t xml:space="preserve">, за нарушения законодательством </w:t>
      </w:r>
      <w:r w:rsidR="00BA6C65">
        <w:rPr>
          <w:rFonts w:ascii="Times New Roman" w:hAnsi="Times New Roman" w:cs="Times New Roman"/>
          <w:sz w:val="24"/>
          <w:szCs w:val="24"/>
        </w:rPr>
        <w:t>Ульянов</w:t>
      </w:r>
      <w:r>
        <w:rPr>
          <w:rFonts w:ascii="Times New Roman" w:hAnsi="Times New Roman" w:cs="Times New Roman"/>
          <w:sz w:val="24"/>
          <w:szCs w:val="24"/>
        </w:rPr>
        <w:t xml:space="preserve">ской </w:t>
      </w:r>
      <w:r w:rsidRPr="0043665E">
        <w:rPr>
          <w:rFonts w:ascii="Times New Roman" w:hAnsi="Times New Roman" w:cs="Times New Roman"/>
          <w:sz w:val="24"/>
          <w:szCs w:val="24"/>
        </w:rPr>
        <w:t>области предусмотрена административная и иная ответственность (с указанием положений (нормативных) правовых актов):____________________________________________________________</w:t>
      </w:r>
      <w:r w:rsidR="007760E8">
        <w:rPr>
          <w:rFonts w:ascii="Times New Roman" w:hAnsi="Times New Roman" w:cs="Times New Roman"/>
          <w:sz w:val="24"/>
          <w:szCs w:val="24"/>
        </w:rPr>
        <w:t>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7760E8">
        <w:rPr>
          <w:rFonts w:ascii="Times New Roman" w:hAnsi="Times New Roman" w:cs="Times New Roman"/>
          <w:sz w:val="24"/>
          <w:szCs w:val="24"/>
        </w:rPr>
        <w:t>___________</w:t>
      </w:r>
      <w:r w:rsidRPr="0043665E">
        <w:rPr>
          <w:rFonts w:ascii="Times New Roman" w:hAnsi="Times New Roman" w:cs="Times New Roman"/>
          <w:sz w:val="24"/>
          <w:szCs w:val="24"/>
        </w:rPr>
        <w:t>;</w:t>
      </w:r>
    </w:p>
    <w:p w:rsidR="00AC3710" w:rsidRPr="0043665E" w:rsidRDefault="00AC3710" w:rsidP="00AC3710">
      <w:pPr>
        <w:pStyle w:val="ConsPlusNonformat"/>
        <w:ind w:left="1276"/>
        <w:jc w:val="both"/>
        <w:rPr>
          <w:rFonts w:ascii="Times New Roman" w:hAnsi="Times New Roman" w:cs="Times New Roman"/>
          <w:sz w:val="24"/>
          <w:szCs w:val="24"/>
        </w:rPr>
      </w:pPr>
      <w:r w:rsidRPr="0043665E">
        <w:rPr>
          <w:rFonts w:ascii="Times New Roman" w:hAnsi="Times New Roman" w:cs="Times New Roman"/>
          <w:sz w:val="24"/>
          <w:szCs w:val="24"/>
        </w:rPr>
        <w:t>(с указанием характера нарушений; лиц, допустивших нарушения)</w:t>
      </w:r>
    </w:p>
    <w:p w:rsidR="00AC3710" w:rsidRPr="0043665E" w:rsidRDefault="00AC3710" w:rsidP="00AC3710">
      <w:pPr>
        <w:pStyle w:val="ConsPlusNonformat"/>
        <w:spacing w:before="120"/>
        <w:ind w:firstLine="709"/>
        <w:jc w:val="both"/>
        <w:rPr>
          <w:rFonts w:ascii="Times New Roman" w:hAnsi="Times New Roman" w:cs="Times New Roman"/>
          <w:sz w:val="24"/>
          <w:szCs w:val="24"/>
        </w:rPr>
      </w:pPr>
      <w:r w:rsidRPr="0043665E">
        <w:rPr>
          <w:rFonts w:ascii="Times New Roman" w:hAnsi="Times New Roman" w:cs="Times New Roman"/>
          <w:sz w:val="24"/>
          <w:szCs w:val="24"/>
        </w:rPr>
        <w:t>выявлены факты невыполнения предписаний органа муниципального контроля (с указанием реквизитов выданных предписаний):_______________</w:t>
      </w:r>
      <w:r w:rsidR="007760E8">
        <w:rPr>
          <w:rFonts w:ascii="Times New Roman" w:hAnsi="Times New Roman" w:cs="Times New Roman"/>
          <w:sz w:val="24"/>
          <w:szCs w:val="24"/>
        </w:rPr>
        <w:t>______________________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7760E8">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7760E8">
        <w:rPr>
          <w:rFonts w:ascii="Times New Roman" w:hAnsi="Times New Roman" w:cs="Times New Roman"/>
          <w:sz w:val="24"/>
          <w:szCs w:val="24"/>
        </w:rPr>
        <w:t>___________</w:t>
      </w:r>
    </w:p>
    <w:p w:rsidR="00AC3710" w:rsidRPr="0043665E" w:rsidRDefault="00AC3710" w:rsidP="00AC3710">
      <w:pPr>
        <w:pStyle w:val="ConsPlusNonformat"/>
        <w:ind w:firstLine="709"/>
        <w:jc w:val="both"/>
        <w:rPr>
          <w:rFonts w:ascii="Times New Roman" w:hAnsi="Times New Roman" w:cs="Times New Roman"/>
          <w:sz w:val="24"/>
          <w:szCs w:val="24"/>
        </w:rPr>
      </w:pPr>
      <w:r w:rsidRPr="0043665E">
        <w:rPr>
          <w:rFonts w:ascii="Times New Roman" w:hAnsi="Times New Roman" w:cs="Times New Roman"/>
          <w:sz w:val="24"/>
          <w:szCs w:val="24"/>
        </w:rPr>
        <w:t>нарушений не выявлено ________________________________________</w:t>
      </w:r>
      <w:r w:rsidR="007760E8">
        <w:rPr>
          <w:rFonts w:ascii="Times New Roman" w:hAnsi="Times New Roman" w:cs="Times New Roman"/>
          <w:sz w:val="24"/>
          <w:szCs w:val="24"/>
        </w:rPr>
        <w:t>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7760E8">
        <w:rPr>
          <w:rFonts w:ascii="Times New Roman" w:hAnsi="Times New Roman" w:cs="Times New Roman"/>
          <w:sz w:val="24"/>
          <w:szCs w:val="24"/>
        </w:rPr>
        <w:t>___________</w:t>
      </w:r>
    </w:p>
    <w:p w:rsidR="00AC3710" w:rsidRPr="0043665E" w:rsidRDefault="00AC3710" w:rsidP="00AC3710">
      <w:pPr>
        <w:pStyle w:val="ConsPlusNonformat"/>
        <w:spacing w:before="120"/>
        <w:jc w:val="both"/>
        <w:rPr>
          <w:rFonts w:ascii="Times New Roman" w:hAnsi="Times New Roman" w:cs="Times New Roman"/>
          <w:sz w:val="24"/>
          <w:szCs w:val="24"/>
        </w:rPr>
      </w:pPr>
      <w:r w:rsidRPr="0043665E">
        <w:rPr>
          <w:rFonts w:ascii="Times New Roman" w:hAnsi="Times New Roman" w:cs="Times New Roman"/>
          <w:sz w:val="24"/>
          <w:szCs w:val="24"/>
        </w:rPr>
        <w:t>Прилагаемые к акту документы: ______________________________________</w:t>
      </w:r>
      <w:r w:rsidR="007760E8">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7760E8">
        <w:rPr>
          <w:rFonts w:ascii="Times New Roman" w:hAnsi="Times New Roman" w:cs="Times New Roman"/>
          <w:sz w:val="24"/>
          <w:szCs w:val="24"/>
        </w:rPr>
        <w:t>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Подписи лиц, проводивших проверку: ___________/_____________________</w:t>
      </w:r>
      <w:r w:rsidR="007760E8">
        <w:rPr>
          <w:rFonts w:ascii="Times New Roman" w:hAnsi="Times New Roman" w:cs="Times New Roman"/>
          <w:sz w:val="24"/>
          <w:szCs w:val="24"/>
        </w:rPr>
        <w:t>___________</w:t>
      </w:r>
    </w:p>
    <w:p w:rsidR="00AC3710" w:rsidRPr="0043665E" w:rsidRDefault="00AC3710" w:rsidP="00AC3710">
      <w:pPr>
        <w:pStyle w:val="ConsPlusNonformat"/>
        <w:ind w:left="4678"/>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w:t>
      </w:r>
    </w:p>
    <w:p w:rsidR="00AC3710" w:rsidRPr="0043665E" w:rsidRDefault="00AC3710" w:rsidP="00AC3710">
      <w:pPr>
        <w:pStyle w:val="ConsPlusNonformat"/>
        <w:ind w:left="4678"/>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AC3710" w:rsidRPr="0043665E" w:rsidRDefault="00AC3710" w:rsidP="00AC3710">
      <w:pPr>
        <w:pStyle w:val="ConsPlusNonformat"/>
        <w:ind w:left="4678"/>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w:t>
      </w:r>
    </w:p>
    <w:p w:rsidR="00AC3710" w:rsidRPr="0043665E" w:rsidRDefault="00AC3710" w:rsidP="00AC3710">
      <w:pPr>
        <w:pStyle w:val="ConsPlusNonformat"/>
        <w:jc w:val="both"/>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С актом проверки ознакомлен(а), копию акта со всеми приложениями получил(а):________________________________________________________</w:t>
      </w:r>
      <w:r w:rsidR="007760E8">
        <w:rPr>
          <w:rFonts w:ascii="Times New Roman" w:hAnsi="Times New Roman" w:cs="Times New Roman"/>
          <w:sz w:val="24"/>
          <w:szCs w:val="24"/>
        </w:rPr>
        <w:t>____________</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r w:rsidR="007760E8">
        <w:rPr>
          <w:rFonts w:ascii="Times New Roman" w:hAnsi="Times New Roman" w:cs="Times New Roman"/>
          <w:sz w:val="24"/>
          <w:szCs w:val="24"/>
        </w:rPr>
        <w:t>___________</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AC3710" w:rsidRPr="0043665E" w:rsidRDefault="00AC3710" w:rsidP="00AC3710">
      <w:pPr>
        <w:pStyle w:val="ConsPlusNonformat"/>
        <w:ind w:left="5954"/>
        <w:rPr>
          <w:rFonts w:ascii="Times New Roman" w:hAnsi="Times New Roman" w:cs="Times New Roman"/>
          <w:sz w:val="24"/>
          <w:szCs w:val="24"/>
        </w:rPr>
      </w:pPr>
      <w:r w:rsidRPr="0043665E">
        <w:rPr>
          <w:rFonts w:ascii="Times New Roman" w:hAnsi="Times New Roman" w:cs="Times New Roman"/>
          <w:sz w:val="24"/>
          <w:szCs w:val="24"/>
        </w:rPr>
        <w:t>«___» __________ 20__ г.</w:t>
      </w:r>
    </w:p>
    <w:p w:rsidR="00AC3710" w:rsidRPr="0043665E" w:rsidRDefault="00AC3710" w:rsidP="00AC3710">
      <w:pPr>
        <w:pStyle w:val="ConsPlusNonformat"/>
        <w:ind w:left="5954"/>
        <w:rPr>
          <w:rFonts w:ascii="Times New Roman" w:hAnsi="Times New Roman" w:cs="Times New Roman"/>
          <w:sz w:val="24"/>
          <w:szCs w:val="24"/>
        </w:rPr>
      </w:pPr>
      <w:r w:rsidRPr="0043665E">
        <w:rPr>
          <w:rFonts w:ascii="Times New Roman" w:hAnsi="Times New Roman" w:cs="Times New Roman"/>
          <w:sz w:val="24"/>
          <w:szCs w:val="24"/>
        </w:rPr>
        <w:t>________________________</w:t>
      </w:r>
    </w:p>
    <w:p w:rsidR="00AC3710" w:rsidRPr="0043665E" w:rsidRDefault="00AC3710" w:rsidP="00AC3710">
      <w:pPr>
        <w:pStyle w:val="ConsPlusNonformat"/>
        <w:ind w:left="5954"/>
        <w:jc w:val="center"/>
        <w:rPr>
          <w:rFonts w:ascii="Times New Roman" w:hAnsi="Times New Roman" w:cs="Times New Roman"/>
          <w:sz w:val="24"/>
          <w:szCs w:val="24"/>
        </w:rPr>
      </w:pPr>
      <w:r w:rsidRPr="0043665E">
        <w:rPr>
          <w:rFonts w:ascii="Times New Roman" w:hAnsi="Times New Roman" w:cs="Times New Roman"/>
          <w:sz w:val="24"/>
          <w:szCs w:val="24"/>
        </w:rPr>
        <w:t>(подпись)</w:t>
      </w: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Пометка об отказе в ознакомлении с актом проверки: ____________________</w:t>
      </w:r>
      <w:r w:rsidR="007760E8">
        <w:rPr>
          <w:rFonts w:ascii="Times New Roman" w:hAnsi="Times New Roman" w:cs="Times New Roman"/>
          <w:sz w:val="24"/>
          <w:szCs w:val="24"/>
        </w:rPr>
        <w:t>___________</w:t>
      </w:r>
    </w:p>
    <w:p w:rsidR="00AC3710" w:rsidRPr="0043665E"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(подпись(и) должностного лица (должностных лиц), проводившего(их) проверку)</w:t>
      </w:r>
    </w:p>
    <w:p w:rsidR="00AC3710" w:rsidRDefault="00AC3710" w:rsidP="00AC37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__________________</w:t>
      </w:r>
    </w:p>
    <w:p w:rsidR="00AC3710" w:rsidRDefault="00AC3710" w:rsidP="00AC3710">
      <w:pPr>
        <w:pStyle w:val="ConsPlusNonformat"/>
        <w:jc w:val="center"/>
        <w:rPr>
          <w:rFonts w:ascii="Times New Roman" w:hAnsi="Times New Roman" w:cs="Times New Roman"/>
          <w:sz w:val="24"/>
          <w:szCs w:val="24"/>
        </w:rPr>
      </w:pPr>
    </w:p>
    <w:p w:rsidR="00AC3710" w:rsidRDefault="00AC3710" w:rsidP="00AC3710">
      <w:pPr>
        <w:pStyle w:val="ConsPlusNonformat"/>
        <w:jc w:val="center"/>
        <w:rPr>
          <w:rFonts w:ascii="Times New Roman" w:hAnsi="Times New Roman" w:cs="Times New Roman"/>
          <w:sz w:val="24"/>
          <w:szCs w:val="24"/>
        </w:rPr>
      </w:pPr>
    </w:p>
    <w:p w:rsidR="00AC3710" w:rsidRDefault="00AC3710" w:rsidP="00AC3710">
      <w:pPr>
        <w:pStyle w:val="ConsPlusNonformat"/>
        <w:jc w:val="center"/>
        <w:rPr>
          <w:rFonts w:ascii="Times New Roman" w:hAnsi="Times New Roman" w:cs="Times New Roman"/>
          <w:sz w:val="24"/>
          <w:szCs w:val="24"/>
        </w:rPr>
      </w:pPr>
    </w:p>
    <w:p w:rsidR="00AC3710" w:rsidRDefault="00AC3710" w:rsidP="00AC3710">
      <w:pPr>
        <w:pStyle w:val="ConsPlusNonformat"/>
        <w:jc w:val="center"/>
        <w:rPr>
          <w:rFonts w:ascii="Times New Roman" w:hAnsi="Times New Roman" w:cs="Times New Roman"/>
          <w:sz w:val="24"/>
          <w:szCs w:val="24"/>
        </w:rPr>
      </w:pPr>
    </w:p>
    <w:p w:rsidR="00AC3710" w:rsidRDefault="00AC3710" w:rsidP="00AC3710">
      <w:pPr>
        <w:pStyle w:val="ConsPlusNonformat"/>
        <w:jc w:val="center"/>
        <w:rPr>
          <w:rFonts w:ascii="Times New Roman" w:hAnsi="Times New Roman" w:cs="Times New Roman"/>
          <w:sz w:val="24"/>
          <w:szCs w:val="24"/>
        </w:rPr>
      </w:pPr>
    </w:p>
    <w:p w:rsidR="00AC3710" w:rsidRDefault="00AC3710" w:rsidP="00AC3710">
      <w:pPr>
        <w:pStyle w:val="ConsPlusNonformat"/>
        <w:jc w:val="center"/>
        <w:rPr>
          <w:rFonts w:ascii="Times New Roman" w:hAnsi="Times New Roman" w:cs="Times New Roman"/>
          <w:sz w:val="24"/>
          <w:szCs w:val="24"/>
        </w:rPr>
      </w:pPr>
    </w:p>
    <w:p w:rsidR="00AC3710" w:rsidRDefault="00AC3710" w:rsidP="00AC3710">
      <w:pPr>
        <w:pStyle w:val="ConsPlusNonformat"/>
        <w:jc w:val="center"/>
        <w:rPr>
          <w:rFonts w:ascii="Times New Roman" w:hAnsi="Times New Roman" w:cs="Times New Roman"/>
          <w:sz w:val="24"/>
          <w:szCs w:val="24"/>
        </w:rPr>
      </w:pPr>
    </w:p>
    <w:p w:rsidR="00471EC6" w:rsidRDefault="00471EC6" w:rsidP="00471EC6">
      <w:pPr>
        <w:pStyle w:val="ConsPlusNormal"/>
        <w:tabs>
          <w:tab w:val="left" w:pos="8222"/>
        </w:tabs>
        <w:ind w:left="4820" w:right="-2"/>
        <w:jc w:val="right"/>
        <w:rPr>
          <w:rFonts w:ascii="Times New Roman" w:hAnsi="Times New Roman" w:cs="Times New Roman"/>
          <w:sz w:val="24"/>
          <w:szCs w:val="24"/>
        </w:rPr>
      </w:pPr>
      <w:r w:rsidRPr="004366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471EC6" w:rsidRDefault="00471EC6" w:rsidP="00471EC6">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к административному регламенту </w:t>
      </w:r>
    </w:p>
    <w:p w:rsidR="00471EC6" w:rsidRDefault="00471EC6" w:rsidP="00471EC6">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исполнения муниципальной функции </w:t>
      </w:r>
    </w:p>
    <w:p w:rsidR="00471EC6" w:rsidRDefault="00471EC6" w:rsidP="00471EC6">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по осуществлению муниципального контроля </w:t>
      </w:r>
    </w:p>
    <w:p w:rsidR="00471EC6" w:rsidRDefault="00471EC6" w:rsidP="00471EC6">
      <w:pPr>
        <w:pStyle w:val="a3"/>
        <w:jc w:val="right"/>
        <w:rPr>
          <w:rFonts w:ascii="Times New Roman" w:hAnsi="Times New Roman" w:cs="Times New Roman"/>
          <w:sz w:val="24"/>
          <w:szCs w:val="24"/>
        </w:rPr>
      </w:pPr>
      <w:r w:rsidRPr="00F31A78">
        <w:rPr>
          <w:rFonts w:ascii="Times New Roman" w:hAnsi="Times New Roman" w:cs="Times New Roman"/>
          <w:sz w:val="24"/>
          <w:szCs w:val="24"/>
        </w:rPr>
        <w:t xml:space="preserve">в сфере благоустройства на территории </w:t>
      </w:r>
    </w:p>
    <w:p w:rsidR="00471EC6" w:rsidRDefault="00471EC6" w:rsidP="00471EC6">
      <w:pPr>
        <w:pStyle w:val="a3"/>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71EC6" w:rsidRDefault="00471EC6" w:rsidP="00471EC6">
      <w:pPr>
        <w:pStyle w:val="a3"/>
        <w:jc w:val="right"/>
        <w:rPr>
          <w:rFonts w:ascii="Times New Roman" w:hAnsi="Times New Roman" w:cs="Times New Roman"/>
          <w:sz w:val="24"/>
          <w:szCs w:val="24"/>
        </w:rPr>
      </w:pPr>
      <w:r>
        <w:rPr>
          <w:rFonts w:ascii="Times New Roman" w:hAnsi="Times New Roman" w:cs="Times New Roman"/>
          <w:sz w:val="24"/>
          <w:szCs w:val="24"/>
        </w:rPr>
        <w:t xml:space="preserve">Зеленовское сельское поселение </w:t>
      </w:r>
    </w:p>
    <w:p w:rsidR="00471EC6" w:rsidRDefault="00471EC6" w:rsidP="00471EC6">
      <w:pPr>
        <w:pStyle w:val="a3"/>
        <w:jc w:val="right"/>
        <w:rPr>
          <w:rFonts w:ascii="Times New Roman" w:hAnsi="Times New Roman" w:cs="Times New Roman"/>
          <w:sz w:val="24"/>
          <w:szCs w:val="24"/>
        </w:rPr>
      </w:pPr>
      <w:r>
        <w:rPr>
          <w:rFonts w:ascii="Times New Roman" w:hAnsi="Times New Roman" w:cs="Times New Roman"/>
          <w:sz w:val="24"/>
          <w:szCs w:val="24"/>
        </w:rPr>
        <w:t xml:space="preserve">Старокулаткинского района </w:t>
      </w:r>
    </w:p>
    <w:p w:rsidR="00471EC6" w:rsidRPr="00F31A78" w:rsidRDefault="00471EC6" w:rsidP="00471EC6">
      <w:pPr>
        <w:pStyle w:val="a3"/>
        <w:jc w:val="right"/>
        <w:rPr>
          <w:rFonts w:ascii="Times New Roman" w:hAnsi="Times New Roman" w:cs="Times New Roman"/>
          <w:sz w:val="24"/>
          <w:szCs w:val="24"/>
        </w:rPr>
      </w:pPr>
      <w:r>
        <w:rPr>
          <w:rFonts w:ascii="Times New Roman" w:hAnsi="Times New Roman" w:cs="Times New Roman"/>
          <w:sz w:val="24"/>
          <w:szCs w:val="24"/>
        </w:rPr>
        <w:t>Ульяновской области</w:t>
      </w:r>
    </w:p>
    <w:p w:rsidR="00AC3710" w:rsidRPr="0043665E" w:rsidRDefault="00AC3710" w:rsidP="00AC3710">
      <w:pPr>
        <w:pStyle w:val="ConsPlusNonformat"/>
        <w:jc w:val="center"/>
        <w:rPr>
          <w:rFonts w:ascii="Times New Roman" w:hAnsi="Times New Roman" w:cs="Times New Roman"/>
          <w:sz w:val="24"/>
          <w:szCs w:val="24"/>
        </w:rPr>
      </w:pPr>
    </w:p>
    <w:p w:rsidR="008F0410" w:rsidRPr="00D16394" w:rsidRDefault="008F0410" w:rsidP="008F0410">
      <w:pPr>
        <w:pStyle w:val="a3"/>
        <w:jc w:val="center"/>
        <w:rPr>
          <w:rFonts w:ascii="Times New Roman" w:hAnsi="Times New Roman" w:cs="Times New Roman"/>
          <w:sz w:val="24"/>
          <w:szCs w:val="24"/>
          <w:u w:val="single"/>
        </w:rPr>
      </w:pPr>
      <w:r w:rsidRPr="00D16394">
        <w:rPr>
          <w:rFonts w:ascii="Times New Roman" w:hAnsi="Times New Roman" w:cs="Times New Roman"/>
          <w:sz w:val="24"/>
          <w:szCs w:val="24"/>
          <w:u w:val="single"/>
        </w:rPr>
        <w:t xml:space="preserve">Администрация </w:t>
      </w:r>
    </w:p>
    <w:p w:rsidR="008F0410" w:rsidRPr="00D16394" w:rsidRDefault="008F0410" w:rsidP="008F0410">
      <w:pPr>
        <w:pStyle w:val="a3"/>
        <w:jc w:val="center"/>
        <w:rPr>
          <w:rFonts w:ascii="Times New Roman" w:hAnsi="Times New Roman" w:cs="Times New Roman"/>
          <w:sz w:val="24"/>
          <w:szCs w:val="24"/>
          <w:u w:val="single"/>
        </w:rPr>
      </w:pPr>
      <w:r w:rsidRPr="00D16394">
        <w:rPr>
          <w:rFonts w:ascii="Times New Roman" w:hAnsi="Times New Roman" w:cs="Times New Roman"/>
          <w:sz w:val="24"/>
          <w:szCs w:val="24"/>
          <w:u w:val="single"/>
        </w:rPr>
        <w:t>муниципального образования Зеленовское сельское поселение</w:t>
      </w:r>
    </w:p>
    <w:p w:rsidR="008F0410" w:rsidRPr="00D16394" w:rsidRDefault="008F0410" w:rsidP="008F0410">
      <w:pPr>
        <w:pStyle w:val="a3"/>
        <w:jc w:val="center"/>
        <w:rPr>
          <w:rFonts w:ascii="Times New Roman" w:hAnsi="Times New Roman" w:cs="Times New Roman"/>
          <w:sz w:val="24"/>
          <w:szCs w:val="24"/>
          <w:u w:val="single"/>
        </w:rPr>
      </w:pPr>
      <w:r w:rsidRPr="00D16394">
        <w:rPr>
          <w:rFonts w:ascii="Times New Roman" w:hAnsi="Times New Roman" w:cs="Times New Roman"/>
          <w:sz w:val="24"/>
          <w:szCs w:val="24"/>
          <w:u w:val="single"/>
        </w:rPr>
        <w:t>Старокулаткинского района Ульяновской области</w:t>
      </w:r>
    </w:p>
    <w:p w:rsidR="00AC3710" w:rsidRPr="0043665E" w:rsidRDefault="008F0410" w:rsidP="008F0410">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 xml:space="preserve"> </w:t>
      </w:r>
      <w:r w:rsidR="00AC3710" w:rsidRPr="0043665E">
        <w:rPr>
          <w:rFonts w:ascii="Times New Roman" w:hAnsi="Times New Roman" w:cs="Times New Roman"/>
          <w:sz w:val="24"/>
          <w:szCs w:val="24"/>
        </w:rPr>
        <w:t>(наименование органа муниципального контроля)</w:t>
      </w:r>
    </w:p>
    <w:p w:rsidR="00AC3710" w:rsidRPr="0043665E" w:rsidRDefault="00AC3710" w:rsidP="00AC3710">
      <w:pPr>
        <w:pStyle w:val="ConsPlusNormal"/>
        <w:tabs>
          <w:tab w:val="left" w:pos="8222"/>
        </w:tabs>
        <w:ind w:left="4820" w:right="-2"/>
        <w:rPr>
          <w:rFonts w:ascii="Times New Roman" w:hAnsi="Times New Roman" w:cs="Times New Roman"/>
          <w:sz w:val="24"/>
          <w:szCs w:val="24"/>
        </w:rPr>
      </w:pPr>
    </w:p>
    <w:p w:rsidR="00AC3710" w:rsidRPr="0043665E" w:rsidRDefault="00AC3710" w:rsidP="00AC3710">
      <w:pPr>
        <w:pStyle w:val="ConsPlusNormal"/>
        <w:ind w:firstLine="540"/>
        <w:jc w:val="both"/>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p>
    <w:p w:rsidR="00AC3710" w:rsidRPr="0043665E" w:rsidRDefault="00AC3710" w:rsidP="00AC3710">
      <w:pPr>
        <w:pStyle w:val="ConsPlusNonformat"/>
        <w:jc w:val="both"/>
        <w:rPr>
          <w:rFonts w:ascii="Times New Roman" w:hAnsi="Times New Roman" w:cs="Times New Roman"/>
          <w:sz w:val="24"/>
          <w:szCs w:val="24"/>
        </w:rPr>
      </w:pPr>
      <w:r w:rsidRPr="0043665E">
        <w:rPr>
          <w:rFonts w:ascii="Times New Roman" w:hAnsi="Times New Roman" w:cs="Times New Roman"/>
          <w:sz w:val="24"/>
          <w:szCs w:val="24"/>
        </w:rPr>
        <w:t xml:space="preserve">__________________________                                   </w:t>
      </w:r>
      <w:r w:rsidR="00737F4A">
        <w:rPr>
          <w:rFonts w:ascii="Times New Roman" w:hAnsi="Times New Roman" w:cs="Times New Roman"/>
          <w:sz w:val="24"/>
          <w:szCs w:val="24"/>
        </w:rPr>
        <w:t xml:space="preserve">                     </w:t>
      </w:r>
      <w:r w:rsidRPr="0043665E">
        <w:rPr>
          <w:rFonts w:ascii="Times New Roman" w:hAnsi="Times New Roman" w:cs="Times New Roman"/>
          <w:sz w:val="24"/>
          <w:szCs w:val="24"/>
        </w:rPr>
        <w:t xml:space="preserve">   "___" __________ 20__ г.</w:t>
      </w:r>
    </w:p>
    <w:p w:rsidR="00AC3710" w:rsidRPr="0043665E" w:rsidRDefault="00AC3710" w:rsidP="00737F4A">
      <w:pPr>
        <w:pStyle w:val="ConsPlusNonformat"/>
        <w:jc w:val="center"/>
        <w:rPr>
          <w:rFonts w:ascii="Times New Roman" w:hAnsi="Times New Roman" w:cs="Times New Roman"/>
          <w:sz w:val="24"/>
          <w:szCs w:val="24"/>
        </w:rPr>
      </w:pPr>
      <w:r w:rsidRPr="0043665E">
        <w:rPr>
          <w:rFonts w:ascii="Times New Roman" w:hAnsi="Times New Roman" w:cs="Times New Roman"/>
          <w:sz w:val="24"/>
          <w:szCs w:val="24"/>
        </w:rPr>
        <w:t>(место составления)                                                                       (дата составления)</w:t>
      </w:r>
    </w:p>
    <w:p w:rsidR="00AC3710" w:rsidRPr="0043665E" w:rsidRDefault="00AC3710" w:rsidP="00AC3710">
      <w:pPr>
        <w:pStyle w:val="ConsPlusNonformat"/>
        <w:rPr>
          <w:rFonts w:ascii="Times New Roman" w:hAnsi="Times New Roman" w:cs="Times New Roman"/>
          <w:sz w:val="24"/>
          <w:szCs w:val="24"/>
        </w:rPr>
      </w:pPr>
      <w:r w:rsidRPr="0043665E">
        <w:rPr>
          <w:rFonts w:ascii="Times New Roman" w:hAnsi="Times New Roman" w:cs="Times New Roman"/>
          <w:sz w:val="24"/>
          <w:szCs w:val="24"/>
        </w:rPr>
        <w:t>_____________________</w:t>
      </w:r>
      <w:r w:rsidR="00737F4A">
        <w:rPr>
          <w:rFonts w:ascii="Times New Roman" w:hAnsi="Times New Roman" w:cs="Times New Roman"/>
          <w:sz w:val="24"/>
          <w:szCs w:val="24"/>
        </w:rPr>
        <w:t>_____</w:t>
      </w:r>
    </w:p>
    <w:p w:rsidR="00AC3710" w:rsidRPr="0043665E" w:rsidRDefault="00AC3710" w:rsidP="00AC3710">
      <w:pPr>
        <w:pStyle w:val="ConsPlusNonformat"/>
        <w:rPr>
          <w:rFonts w:ascii="Times New Roman" w:hAnsi="Times New Roman" w:cs="Times New Roman"/>
          <w:sz w:val="24"/>
          <w:szCs w:val="24"/>
        </w:rPr>
      </w:pPr>
      <w:r w:rsidRPr="0043665E">
        <w:rPr>
          <w:rFonts w:ascii="Times New Roman" w:hAnsi="Times New Roman" w:cs="Times New Roman"/>
          <w:sz w:val="24"/>
          <w:szCs w:val="24"/>
        </w:rPr>
        <w:t xml:space="preserve">       (время составления)</w:t>
      </w:r>
    </w:p>
    <w:p w:rsidR="00AC3710" w:rsidRPr="0043665E" w:rsidRDefault="00AC3710" w:rsidP="00AC3710">
      <w:pPr>
        <w:pStyle w:val="ConsPlusNormal"/>
        <w:ind w:firstLine="540"/>
        <w:jc w:val="both"/>
        <w:rPr>
          <w:rFonts w:ascii="Times New Roman" w:hAnsi="Times New Roman" w:cs="Times New Roman"/>
          <w:sz w:val="24"/>
          <w:szCs w:val="24"/>
        </w:rPr>
      </w:pPr>
    </w:p>
    <w:p w:rsidR="00AC3710" w:rsidRPr="006F35FB" w:rsidRDefault="00AC3710" w:rsidP="00AC3710">
      <w:pPr>
        <w:pStyle w:val="ConsPlusNormal"/>
        <w:tabs>
          <w:tab w:val="left" w:pos="1276"/>
        </w:tabs>
        <w:jc w:val="center"/>
        <w:outlineLvl w:val="1"/>
        <w:rPr>
          <w:rFonts w:ascii="Times New Roman" w:hAnsi="Times New Roman" w:cs="Times New Roman"/>
          <w:b/>
          <w:sz w:val="24"/>
          <w:szCs w:val="24"/>
        </w:rPr>
      </w:pPr>
      <w:r w:rsidRPr="006F35FB">
        <w:rPr>
          <w:rFonts w:ascii="Times New Roman" w:hAnsi="Times New Roman" w:cs="Times New Roman"/>
          <w:b/>
          <w:sz w:val="24"/>
          <w:szCs w:val="24"/>
        </w:rPr>
        <w:t>ПРЕДПИСАНИЕ</w:t>
      </w:r>
    </w:p>
    <w:p w:rsidR="00332EC5" w:rsidRDefault="00AC3710" w:rsidP="00332EC5">
      <w:pPr>
        <w:pStyle w:val="a3"/>
        <w:jc w:val="center"/>
        <w:rPr>
          <w:rFonts w:ascii="Times New Roman" w:hAnsi="Times New Roman" w:cs="Times New Roman"/>
          <w:sz w:val="24"/>
          <w:szCs w:val="24"/>
        </w:rPr>
      </w:pPr>
      <w:r w:rsidRPr="0043665E">
        <w:rPr>
          <w:rFonts w:ascii="Times New Roman" w:hAnsi="Times New Roman" w:cs="Times New Roman"/>
          <w:sz w:val="24"/>
          <w:szCs w:val="24"/>
        </w:rPr>
        <w:t xml:space="preserve">об устранении выявленных нарушений требований правил благоустройства на территории </w:t>
      </w:r>
      <w:r w:rsidR="00332EC5" w:rsidRPr="00D42A57">
        <w:rPr>
          <w:rFonts w:ascii="Times New Roman" w:hAnsi="Times New Roman" w:cs="Times New Roman"/>
          <w:sz w:val="24"/>
          <w:szCs w:val="24"/>
        </w:rPr>
        <w:t>муниципального образования Зеленовское сельское поселение</w:t>
      </w:r>
      <w:r w:rsidR="00332EC5">
        <w:rPr>
          <w:rFonts w:ascii="Times New Roman" w:hAnsi="Times New Roman" w:cs="Times New Roman"/>
          <w:sz w:val="24"/>
          <w:szCs w:val="24"/>
        </w:rPr>
        <w:t xml:space="preserve"> </w:t>
      </w:r>
    </w:p>
    <w:p w:rsidR="00AC3710" w:rsidRPr="0043665E" w:rsidRDefault="00332EC5" w:rsidP="00332EC5">
      <w:pPr>
        <w:pStyle w:val="ConsPlusNormal"/>
        <w:tabs>
          <w:tab w:val="left" w:pos="1276"/>
        </w:tabs>
        <w:jc w:val="center"/>
        <w:outlineLvl w:val="1"/>
        <w:rPr>
          <w:rFonts w:ascii="Times New Roman" w:hAnsi="Times New Roman" w:cs="Times New Roman"/>
          <w:sz w:val="24"/>
          <w:szCs w:val="24"/>
        </w:rPr>
      </w:pPr>
      <w:r w:rsidRPr="00D42A57">
        <w:rPr>
          <w:rFonts w:ascii="Times New Roman" w:hAnsi="Times New Roman" w:cs="Times New Roman"/>
          <w:sz w:val="24"/>
          <w:szCs w:val="24"/>
        </w:rPr>
        <w:t>Старокулаткинского района Ульяновской области</w:t>
      </w:r>
    </w:p>
    <w:p w:rsidR="00AC3710" w:rsidRPr="0043665E" w:rsidRDefault="00AC3710" w:rsidP="00AC3710">
      <w:pPr>
        <w:pStyle w:val="ConsPlusNormal"/>
        <w:tabs>
          <w:tab w:val="left" w:pos="1276"/>
        </w:tabs>
        <w:jc w:val="center"/>
        <w:outlineLvl w:val="1"/>
        <w:rPr>
          <w:rFonts w:ascii="Times New Roman" w:hAnsi="Times New Roman" w:cs="Times New Roman"/>
          <w:sz w:val="24"/>
          <w:szCs w:val="24"/>
        </w:rPr>
      </w:pPr>
      <w:r w:rsidRPr="0043665E">
        <w:rPr>
          <w:rFonts w:ascii="Times New Roman" w:hAnsi="Times New Roman" w:cs="Times New Roman"/>
          <w:sz w:val="24"/>
          <w:szCs w:val="24"/>
        </w:rPr>
        <w:t>№ _____________</w:t>
      </w:r>
    </w:p>
    <w:p w:rsidR="00AC3710" w:rsidRPr="0043665E" w:rsidRDefault="00AC3710" w:rsidP="00AC3710">
      <w:pPr>
        <w:pStyle w:val="ConsPlusNormal"/>
        <w:tabs>
          <w:tab w:val="left" w:pos="1276"/>
        </w:tabs>
        <w:jc w:val="center"/>
        <w:outlineLvl w:val="1"/>
        <w:rPr>
          <w:rFonts w:ascii="Times New Roman" w:hAnsi="Times New Roman" w:cs="Times New Roman"/>
          <w:sz w:val="24"/>
          <w:szCs w:val="24"/>
        </w:rPr>
      </w:pP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Выдано: __________________________________________________________</w:t>
      </w:r>
      <w:r w:rsidR="006D0A07">
        <w:rPr>
          <w:rFonts w:ascii="Times New Roman" w:hAnsi="Times New Roman" w:cs="Times New Roman"/>
          <w:sz w:val="24"/>
          <w:szCs w:val="24"/>
        </w:rPr>
        <w:t>______</w:t>
      </w:r>
    </w:p>
    <w:p w:rsidR="00AC3710" w:rsidRPr="0043665E" w:rsidRDefault="00AC3710" w:rsidP="006D0A07">
      <w:pPr>
        <w:pStyle w:val="ConsPlusNormal"/>
        <w:tabs>
          <w:tab w:val="left" w:pos="1276"/>
        </w:tabs>
        <w:jc w:val="center"/>
        <w:outlineLvl w:val="1"/>
        <w:rPr>
          <w:rFonts w:ascii="Times New Roman" w:hAnsi="Times New Roman" w:cs="Times New Roman"/>
          <w:sz w:val="24"/>
          <w:szCs w:val="24"/>
        </w:rPr>
      </w:pPr>
      <w:r w:rsidRPr="0043665E">
        <w:rPr>
          <w:rFonts w:ascii="Times New Roman" w:hAnsi="Times New Roman" w:cs="Times New Roman"/>
          <w:sz w:val="24"/>
          <w:szCs w:val="24"/>
        </w:rPr>
        <w:t>(юридическое лицо, индивидуальный предприниматель, гражданин, не являющийся индивидуальным предпринимателем)</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на основании акта проверки от "____" _________________ 20__ г. № ______.</w:t>
      </w:r>
    </w:p>
    <w:p w:rsidR="00AC3710" w:rsidRPr="0043665E" w:rsidRDefault="00AC3710" w:rsidP="00AC3710">
      <w:pPr>
        <w:pStyle w:val="ConsPlusNormal"/>
        <w:tabs>
          <w:tab w:val="left" w:pos="1276"/>
        </w:tabs>
        <w:spacing w:before="120"/>
        <w:jc w:val="both"/>
        <w:outlineLvl w:val="1"/>
        <w:rPr>
          <w:rFonts w:ascii="Times New Roman" w:hAnsi="Times New Roman" w:cs="Times New Roman"/>
          <w:sz w:val="24"/>
          <w:szCs w:val="24"/>
        </w:rPr>
      </w:pPr>
      <w:r w:rsidRPr="0043665E">
        <w:rPr>
          <w:rFonts w:ascii="Times New Roman" w:hAnsi="Times New Roman" w:cs="Times New Roman"/>
          <w:sz w:val="24"/>
          <w:szCs w:val="24"/>
        </w:rPr>
        <w:t>Мною (нами), 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center"/>
        <w:outlineLvl w:val="1"/>
        <w:rPr>
          <w:rFonts w:ascii="Times New Roman" w:hAnsi="Times New Roman" w:cs="Times New Roman"/>
          <w:sz w:val="24"/>
          <w:szCs w:val="24"/>
        </w:rPr>
      </w:pPr>
      <w:r w:rsidRPr="0043665E">
        <w:rPr>
          <w:rFonts w:ascii="Times New Roman" w:hAnsi="Times New Roman" w:cs="Times New Roman"/>
          <w:sz w:val="24"/>
          <w:szCs w:val="24"/>
        </w:rPr>
        <w:t>(Ф.И.О. должностного лица (должностных лиц), должность(и), номер(а) служебного(</w:t>
      </w:r>
      <w:proofErr w:type="spellStart"/>
      <w:r w:rsidRPr="0043665E">
        <w:rPr>
          <w:rFonts w:ascii="Times New Roman" w:hAnsi="Times New Roman" w:cs="Times New Roman"/>
          <w:sz w:val="24"/>
          <w:szCs w:val="24"/>
        </w:rPr>
        <w:t>ых</w:t>
      </w:r>
      <w:proofErr w:type="spellEnd"/>
      <w:r w:rsidRPr="0043665E">
        <w:rPr>
          <w:rFonts w:ascii="Times New Roman" w:hAnsi="Times New Roman" w:cs="Times New Roman"/>
          <w:sz w:val="24"/>
          <w:szCs w:val="24"/>
        </w:rPr>
        <w:t>) удостоверения(</w:t>
      </w:r>
      <w:proofErr w:type="spellStart"/>
      <w:r w:rsidRPr="0043665E">
        <w:rPr>
          <w:rFonts w:ascii="Times New Roman" w:hAnsi="Times New Roman" w:cs="Times New Roman"/>
          <w:sz w:val="24"/>
          <w:szCs w:val="24"/>
        </w:rPr>
        <w:t>й</w:t>
      </w:r>
      <w:proofErr w:type="spellEnd"/>
      <w:r w:rsidRPr="0043665E">
        <w:rPr>
          <w:rFonts w:ascii="Times New Roman" w:hAnsi="Times New Roman" w:cs="Times New Roman"/>
          <w:sz w:val="24"/>
          <w:szCs w:val="24"/>
        </w:rPr>
        <w:t>), кем и когда выдано(</w:t>
      </w:r>
      <w:proofErr w:type="spellStart"/>
      <w:r w:rsidRPr="0043665E">
        <w:rPr>
          <w:rFonts w:ascii="Times New Roman" w:hAnsi="Times New Roman" w:cs="Times New Roman"/>
          <w:sz w:val="24"/>
          <w:szCs w:val="24"/>
        </w:rPr>
        <w:t>ы</w:t>
      </w:r>
      <w:proofErr w:type="spellEnd"/>
      <w:r w:rsidRPr="0043665E">
        <w:rPr>
          <w:rFonts w:ascii="Times New Roman" w:hAnsi="Times New Roman" w:cs="Times New Roman"/>
          <w:sz w:val="24"/>
          <w:szCs w:val="24"/>
        </w:rPr>
        <w:t>))</w:t>
      </w:r>
    </w:p>
    <w:p w:rsidR="006D0A07" w:rsidRDefault="00AC3710" w:rsidP="006D0A07">
      <w:pPr>
        <w:pStyle w:val="a3"/>
        <w:jc w:val="both"/>
        <w:rPr>
          <w:rFonts w:ascii="Times New Roman" w:hAnsi="Times New Roman" w:cs="Times New Roman"/>
          <w:sz w:val="24"/>
          <w:szCs w:val="24"/>
        </w:rPr>
      </w:pPr>
      <w:r w:rsidRPr="0043665E">
        <w:rPr>
          <w:rFonts w:ascii="Times New Roman" w:hAnsi="Times New Roman" w:cs="Times New Roman"/>
          <w:sz w:val="24"/>
          <w:szCs w:val="24"/>
        </w:rPr>
        <w:t xml:space="preserve">при осуществлении полномочий по осуществлению муниципального контроля за соблюдением правил благоустройства на территории </w:t>
      </w:r>
      <w:r w:rsidR="006D0A07" w:rsidRPr="00D42A57">
        <w:rPr>
          <w:rFonts w:ascii="Times New Roman" w:hAnsi="Times New Roman" w:cs="Times New Roman"/>
          <w:sz w:val="24"/>
          <w:szCs w:val="24"/>
        </w:rPr>
        <w:t>муниципального образования Зеленовское сельское поселение</w:t>
      </w:r>
      <w:r w:rsidR="006D0A07">
        <w:rPr>
          <w:rFonts w:ascii="Times New Roman" w:hAnsi="Times New Roman" w:cs="Times New Roman"/>
          <w:sz w:val="24"/>
          <w:szCs w:val="24"/>
        </w:rPr>
        <w:t xml:space="preserve"> </w:t>
      </w:r>
      <w:r w:rsidR="006D0A07" w:rsidRPr="00D42A57">
        <w:rPr>
          <w:rFonts w:ascii="Times New Roman" w:hAnsi="Times New Roman" w:cs="Times New Roman"/>
          <w:sz w:val="24"/>
          <w:szCs w:val="24"/>
        </w:rPr>
        <w:t>Старокулаткинского района Ульяновской области</w:t>
      </w:r>
      <w:r w:rsidR="006D0A07" w:rsidRPr="006D0A07">
        <w:rPr>
          <w:rFonts w:ascii="Times New Roman" w:hAnsi="Times New Roman" w:cs="Times New Roman"/>
          <w:sz w:val="24"/>
          <w:szCs w:val="24"/>
        </w:rPr>
        <w:t xml:space="preserve"> </w:t>
      </w:r>
      <w:r w:rsidR="006D0A07">
        <w:rPr>
          <w:rFonts w:ascii="Times New Roman" w:hAnsi="Times New Roman" w:cs="Times New Roman"/>
          <w:sz w:val="24"/>
          <w:szCs w:val="24"/>
        </w:rPr>
        <w:t>выявлены</w:t>
      </w:r>
      <w:r w:rsidR="006D0A07" w:rsidRPr="006D0A07">
        <w:rPr>
          <w:rFonts w:ascii="Times New Roman" w:hAnsi="Times New Roman" w:cs="Times New Roman"/>
          <w:sz w:val="24"/>
          <w:szCs w:val="24"/>
        </w:rPr>
        <w:t xml:space="preserve"> </w:t>
      </w:r>
      <w:r w:rsidR="006D0A07">
        <w:rPr>
          <w:rFonts w:ascii="Times New Roman" w:hAnsi="Times New Roman" w:cs="Times New Roman"/>
          <w:sz w:val="24"/>
          <w:szCs w:val="24"/>
        </w:rPr>
        <w:t>следующие</w:t>
      </w:r>
      <w:r w:rsidR="006D0A07" w:rsidRPr="006D0A07">
        <w:rPr>
          <w:rFonts w:ascii="Times New Roman" w:hAnsi="Times New Roman" w:cs="Times New Roman"/>
          <w:sz w:val="24"/>
          <w:szCs w:val="24"/>
        </w:rPr>
        <w:t xml:space="preserve"> </w:t>
      </w:r>
      <w:r w:rsidR="006D0A07">
        <w:rPr>
          <w:rFonts w:ascii="Times New Roman" w:hAnsi="Times New Roman" w:cs="Times New Roman"/>
          <w:sz w:val="24"/>
          <w:szCs w:val="24"/>
        </w:rPr>
        <w:t>факты:</w:t>
      </w:r>
      <w:r w:rsidR="006D0A07" w:rsidRPr="0043665E">
        <w:rPr>
          <w:rFonts w:ascii="Times New Roman" w:hAnsi="Times New Roman" w:cs="Times New Roman"/>
          <w:sz w:val="24"/>
          <w:szCs w:val="24"/>
        </w:rPr>
        <w:t>__________________________________</w:t>
      </w:r>
      <w:r w:rsidR="006D0A07">
        <w:rPr>
          <w:rFonts w:ascii="Times New Roman" w:hAnsi="Times New Roman" w:cs="Times New Roman"/>
          <w:sz w:val="24"/>
          <w:szCs w:val="24"/>
        </w:rPr>
        <w:t>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center"/>
        <w:outlineLvl w:val="1"/>
        <w:rPr>
          <w:rFonts w:ascii="Times New Roman" w:hAnsi="Times New Roman" w:cs="Times New Roman"/>
          <w:sz w:val="24"/>
          <w:szCs w:val="24"/>
        </w:rPr>
      </w:pPr>
      <w:r w:rsidRPr="0043665E">
        <w:rPr>
          <w:rFonts w:ascii="Times New Roman" w:hAnsi="Times New Roman" w:cs="Times New Roman"/>
          <w:sz w:val="24"/>
          <w:szCs w:val="24"/>
        </w:rPr>
        <w:t>(факты допущенных нарушений требований правил благоустройства на территории муниципального образования)</w:t>
      </w:r>
    </w:p>
    <w:p w:rsidR="00AC3710" w:rsidRPr="0043665E" w:rsidRDefault="00AC3710" w:rsidP="00AC3710">
      <w:pPr>
        <w:pStyle w:val="ConsPlusNormal"/>
        <w:tabs>
          <w:tab w:val="left" w:pos="1276"/>
        </w:tabs>
        <w:spacing w:before="120"/>
        <w:jc w:val="both"/>
        <w:outlineLvl w:val="1"/>
        <w:rPr>
          <w:rFonts w:ascii="Times New Roman" w:hAnsi="Times New Roman" w:cs="Times New Roman"/>
          <w:sz w:val="24"/>
          <w:szCs w:val="24"/>
        </w:rPr>
      </w:pPr>
      <w:r w:rsidRPr="0043665E">
        <w:rPr>
          <w:rFonts w:ascii="Times New Roman" w:hAnsi="Times New Roman" w:cs="Times New Roman"/>
          <w:sz w:val="24"/>
          <w:szCs w:val="24"/>
        </w:rPr>
        <w:t>Данные факты являются нарушением:_________________________________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lastRenderedPageBreak/>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6D0A07">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 xml:space="preserve">(наименование правил благоустройства на территории муниципального образования, за нарушение которых законодательством </w:t>
      </w:r>
      <w:r>
        <w:rPr>
          <w:rFonts w:ascii="Times New Roman" w:hAnsi="Times New Roman" w:cs="Times New Roman"/>
          <w:sz w:val="24"/>
          <w:szCs w:val="24"/>
        </w:rPr>
        <w:t xml:space="preserve"> </w:t>
      </w:r>
      <w:r w:rsidR="006D0A07">
        <w:rPr>
          <w:rFonts w:ascii="Times New Roman" w:hAnsi="Times New Roman" w:cs="Times New Roman"/>
          <w:sz w:val="24"/>
          <w:szCs w:val="24"/>
        </w:rPr>
        <w:t>Ульянов</w:t>
      </w:r>
      <w:r>
        <w:rPr>
          <w:rFonts w:ascii="Times New Roman" w:hAnsi="Times New Roman" w:cs="Times New Roman"/>
          <w:sz w:val="24"/>
          <w:szCs w:val="24"/>
        </w:rPr>
        <w:t>ской</w:t>
      </w:r>
      <w:r w:rsidR="006D0A07">
        <w:rPr>
          <w:rFonts w:ascii="Times New Roman" w:hAnsi="Times New Roman" w:cs="Times New Roman"/>
          <w:sz w:val="24"/>
          <w:szCs w:val="24"/>
        </w:rPr>
        <w:t xml:space="preserve"> </w:t>
      </w:r>
      <w:r w:rsidRPr="0043665E">
        <w:rPr>
          <w:rFonts w:ascii="Times New Roman" w:hAnsi="Times New Roman" w:cs="Times New Roman"/>
          <w:sz w:val="24"/>
          <w:szCs w:val="24"/>
        </w:rPr>
        <w:t>области предусмотрена административная ответственность, указать номера пунктов, требования которых нарушены)</w:t>
      </w:r>
    </w:p>
    <w:p w:rsidR="00AC3710" w:rsidRPr="0043665E" w:rsidRDefault="00AC3710" w:rsidP="00AC3710">
      <w:pPr>
        <w:pStyle w:val="ConsPlusNormal"/>
        <w:tabs>
          <w:tab w:val="left" w:pos="1276"/>
        </w:tabs>
        <w:spacing w:before="120"/>
        <w:jc w:val="both"/>
        <w:outlineLvl w:val="1"/>
        <w:rPr>
          <w:rFonts w:ascii="Times New Roman" w:hAnsi="Times New Roman" w:cs="Times New Roman"/>
          <w:sz w:val="24"/>
          <w:szCs w:val="24"/>
        </w:rPr>
      </w:pPr>
      <w:r w:rsidRPr="0043665E">
        <w:rPr>
          <w:rFonts w:ascii="Times New Roman" w:hAnsi="Times New Roman" w:cs="Times New Roman"/>
          <w:sz w:val="24"/>
          <w:szCs w:val="24"/>
        </w:rPr>
        <w:t xml:space="preserve">На основании ст. 17, п. 1, </w:t>
      </w:r>
      <w:proofErr w:type="spellStart"/>
      <w:r w:rsidRPr="0043665E">
        <w:rPr>
          <w:rFonts w:ascii="Times New Roman" w:hAnsi="Times New Roman" w:cs="Times New Roman"/>
          <w:sz w:val="24"/>
          <w:szCs w:val="24"/>
        </w:rPr>
        <w:t>подп</w:t>
      </w:r>
      <w:proofErr w:type="spellEnd"/>
      <w:r w:rsidRPr="0043665E">
        <w:rPr>
          <w:rFonts w:ascii="Times New Roman" w:hAnsi="Times New Roman" w:cs="Times New Roman"/>
          <w:sz w:val="24"/>
          <w:szCs w:val="24"/>
        </w:rPr>
        <w:t>.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p>
    <w:p w:rsidR="00AC3710" w:rsidRPr="0043665E" w:rsidRDefault="00AC3710" w:rsidP="00AC3710">
      <w:pPr>
        <w:pStyle w:val="ConsPlusNormal"/>
        <w:tabs>
          <w:tab w:val="left" w:pos="1276"/>
        </w:tabs>
        <w:jc w:val="center"/>
        <w:outlineLvl w:val="1"/>
        <w:rPr>
          <w:rFonts w:ascii="Times New Roman" w:hAnsi="Times New Roman" w:cs="Times New Roman"/>
          <w:sz w:val="24"/>
          <w:szCs w:val="24"/>
        </w:rPr>
      </w:pPr>
      <w:r w:rsidRPr="0043665E">
        <w:rPr>
          <w:rFonts w:ascii="Times New Roman" w:hAnsi="Times New Roman" w:cs="Times New Roman"/>
          <w:sz w:val="24"/>
          <w:szCs w:val="24"/>
        </w:rPr>
        <w:t>ПРЕДПИСЫВАЮ(ЕМ):</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w:t>
      </w:r>
    </w:p>
    <w:p w:rsidR="00AC3710" w:rsidRPr="0043665E" w:rsidRDefault="00AC3710" w:rsidP="00AC3710">
      <w:pPr>
        <w:pStyle w:val="ConsPlusNormal"/>
        <w:tabs>
          <w:tab w:val="left" w:pos="1276"/>
        </w:tabs>
        <w:jc w:val="center"/>
        <w:outlineLvl w:val="1"/>
        <w:rPr>
          <w:rFonts w:ascii="Times New Roman" w:hAnsi="Times New Roman" w:cs="Times New Roman"/>
          <w:sz w:val="24"/>
          <w:szCs w:val="24"/>
        </w:rPr>
      </w:pPr>
      <w:r w:rsidRPr="0043665E">
        <w:rPr>
          <w:rFonts w:ascii="Times New Roman" w:hAnsi="Times New Roman" w:cs="Times New Roman"/>
          <w:sz w:val="24"/>
          <w:szCs w:val="24"/>
        </w:rPr>
        <w:t>(указать сроки (дату) исполнения)</w:t>
      </w:r>
    </w:p>
    <w:p w:rsidR="00AC3710" w:rsidRPr="0043665E" w:rsidRDefault="00AC3710" w:rsidP="00AC3710">
      <w:pPr>
        <w:pStyle w:val="ConsPlusNormal"/>
        <w:tabs>
          <w:tab w:val="left" w:pos="1276"/>
        </w:tabs>
        <w:spacing w:before="120"/>
        <w:jc w:val="both"/>
        <w:outlineLvl w:val="1"/>
        <w:rPr>
          <w:rFonts w:ascii="Times New Roman" w:hAnsi="Times New Roman" w:cs="Times New Roman"/>
          <w:sz w:val="24"/>
          <w:szCs w:val="24"/>
        </w:rPr>
      </w:pPr>
      <w:r w:rsidRPr="0043665E">
        <w:rPr>
          <w:rFonts w:ascii="Times New Roman" w:hAnsi="Times New Roman" w:cs="Times New Roman"/>
          <w:sz w:val="24"/>
          <w:szCs w:val="24"/>
        </w:rPr>
        <w:t>Предписание может быть обжаловано в установленном законом порядке.</w:t>
      </w:r>
    </w:p>
    <w:p w:rsidR="006D0A07" w:rsidRDefault="00AC3710" w:rsidP="006D0A07">
      <w:pPr>
        <w:pStyle w:val="a3"/>
        <w:jc w:val="both"/>
        <w:rPr>
          <w:rFonts w:ascii="Times New Roman" w:hAnsi="Times New Roman" w:cs="Times New Roman"/>
          <w:sz w:val="24"/>
          <w:szCs w:val="24"/>
        </w:rPr>
      </w:pPr>
      <w:r w:rsidRPr="0043665E">
        <w:rPr>
          <w:rFonts w:ascii="Times New Roman" w:hAnsi="Times New Roman" w:cs="Times New Roman"/>
          <w:sz w:val="24"/>
          <w:szCs w:val="24"/>
        </w:rPr>
        <w:t xml:space="preserve">Информацию о выполнении настоящего предписания необходимо направить в администрацию </w:t>
      </w:r>
      <w:r w:rsidR="006D0A07" w:rsidRPr="00D42A57">
        <w:rPr>
          <w:rFonts w:ascii="Times New Roman" w:hAnsi="Times New Roman" w:cs="Times New Roman"/>
          <w:sz w:val="24"/>
          <w:szCs w:val="24"/>
        </w:rPr>
        <w:t>муниципального образования Зеленовское сельское поселение</w:t>
      </w:r>
      <w:r w:rsidR="006D0A07" w:rsidRPr="006D0A07">
        <w:rPr>
          <w:rFonts w:ascii="Times New Roman" w:hAnsi="Times New Roman" w:cs="Times New Roman"/>
          <w:sz w:val="24"/>
          <w:szCs w:val="24"/>
        </w:rPr>
        <w:t xml:space="preserve"> </w:t>
      </w:r>
      <w:r w:rsidR="006D0A07" w:rsidRPr="00D42A57">
        <w:rPr>
          <w:rFonts w:ascii="Times New Roman" w:hAnsi="Times New Roman" w:cs="Times New Roman"/>
          <w:sz w:val="24"/>
          <w:szCs w:val="24"/>
        </w:rPr>
        <w:t>Старокулаткинского</w:t>
      </w:r>
      <w:r w:rsidR="006D0A07" w:rsidRPr="006D0A07">
        <w:rPr>
          <w:rFonts w:ascii="Times New Roman" w:hAnsi="Times New Roman" w:cs="Times New Roman"/>
          <w:sz w:val="24"/>
          <w:szCs w:val="24"/>
        </w:rPr>
        <w:t xml:space="preserve"> </w:t>
      </w:r>
      <w:r w:rsidR="006D0A07" w:rsidRPr="00D42A57">
        <w:rPr>
          <w:rFonts w:ascii="Times New Roman" w:hAnsi="Times New Roman" w:cs="Times New Roman"/>
          <w:sz w:val="24"/>
          <w:szCs w:val="24"/>
        </w:rPr>
        <w:t>района</w:t>
      </w:r>
      <w:r w:rsidR="006D0A07" w:rsidRPr="006D0A07">
        <w:rPr>
          <w:rFonts w:ascii="Times New Roman" w:hAnsi="Times New Roman" w:cs="Times New Roman"/>
          <w:sz w:val="24"/>
          <w:szCs w:val="24"/>
        </w:rPr>
        <w:t xml:space="preserve"> </w:t>
      </w:r>
      <w:r w:rsidR="006D0A07" w:rsidRPr="00D42A57">
        <w:rPr>
          <w:rFonts w:ascii="Times New Roman" w:hAnsi="Times New Roman" w:cs="Times New Roman"/>
          <w:sz w:val="24"/>
          <w:szCs w:val="24"/>
        </w:rPr>
        <w:t>Ульяновской</w:t>
      </w:r>
      <w:r w:rsidR="006D0A07" w:rsidRPr="006D0A07">
        <w:rPr>
          <w:rFonts w:ascii="Times New Roman" w:hAnsi="Times New Roman" w:cs="Times New Roman"/>
          <w:sz w:val="24"/>
          <w:szCs w:val="24"/>
        </w:rPr>
        <w:t xml:space="preserve"> </w:t>
      </w:r>
      <w:r w:rsidR="006D0A07" w:rsidRPr="00D42A57">
        <w:rPr>
          <w:rFonts w:ascii="Times New Roman" w:hAnsi="Times New Roman" w:cs="Times New Roman"/>
          <w:sz w:val="24"/>
          <w:szCs w:val="24"/>
        </w:rPr>
        <w:t>области</w:t>
      </w:r>
      <w:r w:rsidR="006D0A07">
        <w:rPr>
          <w:rFonts w:ascii="Times New Roman" w:hAnsi="Times New Roman" w:cs="Times New Roman"/>
          <w:sz w:val="24"/>
          <w:szCs w:val="24"/>
        </w:rPr>
        <w:t xml:space="preserve"> </w:t>
      </w:r>
    </w:p>
    <w:p w:rsidR="00AC3710" w:rsidRPr="0043665E" w:rsidRDefault="006D0A07" w:rsidP="006D0A0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3710" w:rsidRPr="0043665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00AC3710" w:rsidRPr="0043665E">
        <w:rPr>
          <w:rFonts w:ascii="Times New Roman" w:hAnsi="Times New Roman" w:cs="Times New Roman"/>
          <w:sz w:val="24"/>
          <w:szCs w:val="24"/>
        </w:rPr>
        <w:t xml:space="preserve"> </w:t>
      </w:r>
    </w:p>
    <w:p w:rsidR="00AC3710" w:rsidRPr="0043665E" w:rsidRDefault="00AC3710" w:rsidP="006D0A07">
      <w:pPr>
        <w:pStyle w:val="ConsPlusNormal"/>
        <w:tabs>
          <w:tab w:val="left" w:pos="1276"/>
        </w:tabs>
        <w:ind w:firstLine="0"/>
        <w:jc w:val="both"/>
        <w:outlineLvl w:val="1"/>
        <w:rPr>
          <w:rFonts w:ascii="Times New Roman" w:hAnsi="Times New Roman" w:cs="Times New Roman"/>
          <w:sz w:val="24"/>
          <w:szCs w:val="24"/>
        </w:rPr>
      </w:pPr>
      <w:r w:rsidRPr="0043665E">
        <w:rPr>
          <w:rFonts w:ascii="Times New Roman" w:hAnsi="Times New Roman" w:cs="Times New Roman"/>
          <w:sz w:val="24"/>
          <w:szCs w:val="24"/>
        </w:rPr>
        <w:t>(адрес органа муниципального контроля адрес электронной почты органа муниципального контроля).</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Предписание от «___» _____________ 20__ г. № ________________ выдал(а):</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w:t>
      </w:r>
      <w:r>
        <w:rPr>
          <w:rFonts w:ascii="Times New Roman" w:hAnsi="Times New Roman" w:cs="Times New Roman"/>
          <w:sz w:val="24"/>
          <w:szCs w:val="24"/>
        </w:rPr>
        <w:t xml:space="preserve">_______________________________ </w:t>
      </w:r>
      <w:r w:rsidRPr="0043665E">
        <w:rPr>
          <w:rFonts w:ascii="Times New Roman" w:hAnsi="Times New Roman" w:cs="Times New Roman"/>
          <w:sz w:val="24"/>
          <w:szCs w:val="24"/>
        </w:rPr>
        <w:t>__ _________________________</w:t>
      </w:r>
    </w:p>
    <w:p w:rsidR="00AC3710" w:rsidRPr="0043665E" w:rsidRDefault="00AC3710" w:rsidP="00AC3710">
      <w:pPr>
        <w:pStyle w:val="ConsPlusNormal"/>
        <w:tabs>
          <w:tab w:val="left" w:pos="1276"/>
        </w:tabs>
        <w:jc w:val="center"/>
        <w:outlineLvl w:val="1"/>
        <w:rPr>
          <w:rFonts w:ascii="Times New Roman" w:hAnsi="Times New Roman" w:cs="Times New Roman"/>
          <w:sz w:val="24"/>
          <w:szCs w:val="24"/>
        </w:rPr>
      </w:pPr>
      <w:r w:rsidRPr="0043665E">
        <w:rPr>
          <w:rFonts w:ascii="Times New Roman" w:hAnsi="Times New Roman" w:cs="Times New Roman"/>
          <w:sz w:val="24"/>
          <w:szCs w:val="24"/>
        </w:rPr>
        <w:t>(должность лица, выдавшего предписание) (подпись)  (фамилия, имя, отчество)</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Предписание от «___» _____________ 20__ г. № ______________ получил(а):</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 _</w:t>
      </w:r>
      <w:r>
        <w:rPr>
          <w:rFonts w:ascii="Times New Roman" w:hAnsi="Times New Roman" w:cs="Times New Roman"/>
          <w:sz w:val="24"/>
          <w:szCs w:val="24"/>
        </w:rPr>
        <w:t>________ ____________________</w:t>
      </w:r>
    </w:p>
    <w:p w:rsidR="00AC3710" w:rsidRPr="0043665E" w:rsidRDefault="00AC3710" w:rsidP="00AC3710">
      <w:pPr>
        <w:pStyle w:val="ConsPlusNormal"/>
        <w:tabs>
          <w:tab w:val="left" w:pos="1276"/>
        </w:tabs>
        <w:jc w:val="center"/>
        <w:outlineLvl w:val="1"/>
        <w:rPr>
          <w:rFonts w:ascii="Times New Roman" w:hAnsi="Times New Roman" w:cs="Times New Roman"/>
          <w:sz w:val="24"/>
          <w:szCs w:val="24"/>
        </w:rPr>
      </w:pPr>
      <w:r w:rsidRPr="0043665E">
        <w:rPr>
          <w:rFonts w:ascii="Times New Roman" w:hAnsi="Times New Roman" w:cs="Times New Roman"/>
          <w:sz w:val="24"/>
          <w:szCs w:val="24"/>
        </w:rPr>
        <w:t xml:space="preserve">(должность лица, получившего предписание) </w:t>
      </w:r>
      <w:r w:rsidR="00B04B53">
        <w:rPr>
          <w:rFonts w:ascii="Times New Roman" w:hAnsi="Times New Roman" w:cs="Times New Roman"/>
          <w:sz w:val="24"/>
          <w:szCs w:val="24"/>
        </w:rPr>
        <w:t xml:space="preserve"> </w:t>
      </w:r>
      <w:r w:rsidRPr="0043665E">
        <w:rPr>
          <w:rFonts w:ascii="Times New Roman" w:hAnsi="Times New Roman" w:cs="Times New Roman"/>
          <w:sz w:val="24"/>
          <w:szCs w:val="24"/>
        </w:rPr>
        <w:t>(подпись) (фамилия, имя, отчество)</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Отметка об отказе в ознакомлении с предписанием и от получения копии предписания:</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_______________________________________________________________________</w:t>
      </w:r>
    </w:p>
    <w:p w:rsidR="00AC3710" w:rsidRPr="0043665E" w:rsidRDefault="00AC3710" w:rsidP="00AC3710">
      <w:pPr>
        <w:pStyle w:val="ConsPlusNormal"/>
        <w:tabs>
          <w:tab w:val="left" w:pos="1276"/>
        </w:tabs>
        <w:jc w:val="both"/>
        <w:outlineLvl w:val="1"/>
        <w:rPr>
          <w:rFonts w:ascii="Times New Roman" w:hAnsi="Times New Roman" w:cs="Times New Roman"/>
          <w:sz w:val="24"/>
          <w:szCs w:val="24"/>
        </w:rPr>
      </w:pPr>
      <w:r w:rsidRPr="0043665E">
        <w:rPr>
          <w:rFonts w:ascii="Times New Roman" w:hAnsi="Times New Roman" w:cs="Times New Roman"/>
          <w:sz w:val="24"/>
          <w:szCs w:val="24"/>
        </w:rPr>
        <w:t>_______________________________________________________________________</w:t>
      </w:r>
    </w:p>
    <w:p w:rsidR="00AC3710" w:rsidRPr="0043665E" w:rsidRDefault="00AC3710" w:rsidP="00AC3710">
      <w:pPr>
        <w:pStyle w:val="ConsPlusNormal"/>
        <w:tabs>
          <w:tab w:val="left" w:pos="1276"/>
        </w:tabs>
        <w:jc w:val="center"/>
        <w:outlineLvl w:val="1"/>
        <w:rPr>
          <w:rFonts w:ascii="Times New Roman" w:hAnsi="Times New Roman" w:cs="Times New Roman"/>
          <w:sz w:val="24"/>
          <w:szCs w:val="24"/>
        </w:rPr>
      </w:pPr>
      <w:r w:rsidRPr="0043665E">
        <w:rPr>
          <w:rFonts w:ascii="Times New Roman" w:hAnsi="Times New Roman" w:cs="Times New Roman"/>
          <w:sz w:val="24"/>
          <w:szCs w:val="24"/>
        </w:rPr>
        <w:t>(подпись должностного лица, которым выдано предписание)</w:t>
      </w:r>
    </w:p>
    <w:p w:rsidR="00AC3710" w:rsidRPr="00AC3710" w:rsidRDefault="00AC3710" w:rsidP="00AC3710">
      <w:pPr>
        <w:pStyle w:val="a3"/>
        <w:rPr>
          <w:rFonts w:ascii="Times New Roman" w:hAnsi="Times New Roman" w:cs="Times New Roman"/>
          <w:sz w:val="28"/>
          <w:szCs w:val="28"/>
        </w:rPr>
      </w:pPr>
    </w:p>
    <w:sectPr w:rsidR="00AC3710" w:rsidRPr="00AC3710" w:rsidSect="001C008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F27BB4"/>
    <w:multiLevelType w:val="hybridMultilevel"/>
    <w:tmpl w:val="0CCE9954"/>
    <w:lvl w:ilvl="0" w:tplc="D3EE05CC">
      <w:start w:val="1"/>
      <w:numFmt w:val="decimal"/>
      <w:lvlText w:val="%1."/>
      <w:lvlJc w:val="left"/>
      <w:pPr>
        <w:ind w:left="1260"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defaultTabStop w:val="708"/>
  <w:characterSpacingControl w:val="doNotCompress"/>
  <w:compat>
    <w:useFELayout/>
  </w:compat>
  <w:rsids>
    <w:rsidRoot w:val="00AC3710"/>
    <w:rsid w:val="00014849"/>
    <w:rsid w:val="000420CF"/>
    <w:rsid w:val="00045C86"/>
    <w:rsid w:val="00083FAA"/>
    <w:rsid w:val="000861F2"/>
    <w:rsid w:val="000D175B"/>
    <w:rsid w:val="000E27A1"/>
    <w:rsid w:val="00122A3B"/>
    <w:rsid w:val="001277B8"/>
    <w:rsid w:val="00155107"/>
    <w:rsid w:val="0019738C"/>
    <w:rsid w:val="001A303E"/>
    <w:rsid w:val="001C0085"/>
    <w:rsid w:val="001C1AB2"/>
    <w:rsid w:val="00202B02"/>
    <w:rsid w:val="002337FF"/>
    <w:rsid w:val="00240FF0"/>
    <w:rsid w:val="002678AF"/>
    <w:rsid w:val="002A217F"/>
    <w:rsid w:val="00332EC5"/>
    <w:rsid w:val="00374625"/>
    <w:rsid w:val="00385DD0"/>
    <w:rsid w:val="003947E9"/>
    <w:rsid w:val="003C7AEF"/>
    <w:rsid w:val="003C7EB3"/>
    <w:rsid w:val="003D2646"/>
    <w:rsid w:val="003D7212"/>
    <w:rsid w:val="003F2941"/>
    <w:rsid w:val="004121C0"/>
    <w:rsid w:val="00460337"/>
    <w:rsid w:val="00471EC6"/>
    <w:rsid w:val="004A434A"/>
    <w:rsid w:val="004C4415"/>
    <w:rsid w:val="0053611B"/>
    <w:rsid w:val="005366A6"/>
    <w:rsid w:val="005963FC"/>
    <w:rsid w:val="005A3180"/>
    <w:rsid w:val="005B75E6"/>
    <w:rsid w:val="005D37CA"/>
    <w:rsid w:val="005E7A1A"/>
    <w:rsid w:val="00605265"/>
    <w:rsid w:val="00614D2B"/>
    <w:rsid w:val="00620BA3"/>
    <w:rsid w:val="006541BA"/>
    <w:rsid w:val="0067512A"/>
    <w:rsid w:val="00694827"/>
    <w:rsid w:val="006D0A07"/>
    <w:rsid w:val="006D4864"/>
    <w:rsid w:val="00712452"/>
    <w:rsid w:val="007169B4"/>
    <w:rsid w:val="0072592F"/>
    <w:rsid w:val="00726232"/>
    <w:rsid w:val="00737F4A"/>
    <w:rsid w:val="007760E8"/>
    <w:rsid w:val="00782DA9"/>
    <w:rsid w:val="007A2BE7"/>
    <w:rsid w:val="007B39FB"/>
    <w:rsid w:val="007C0CFC"/>
    <w:rsid w:val="007E057C"/>
    <w:rsid w:val="007F0463"/>
    <w:rsid w:val="00864C43"/>
    <w:rsid w:val="008A6F8D"/>
    <w:rsid w:val="008F00B8"/>
    <w:rsid w:val="008F0410"/>
    <w:rsid w:val="009447C8"/>
    <w:rsid w:val="00985B3C"/>
    <w:rsid w:val="009A2AC7"/>
    <w:rsid w:val="009B039A"/>
    <w:rsid w:val="009B218F"/>
    <w:rsid w:val="009F13ED"/>
    <w:rsid w:val="009F4C49"/>
    <w:rsid w:val="00A7402A"/>
    <w:rsid w:val="00A953C3"/>
    <w:rsid w:val="00AC3710"/>
    <w:rsid w:val="00AD0C6D"/>
    <w:rsid w:val="00AD5816"/>
    <w:rsid w:val="00B04B53"/>
    <w:rsid w:val="00B22E7F"/>
    <w:rsid w:val="00B47FB8"/>
    <w:rsid w:val="00B66871"/>
    <w:rsid w:val="00B90F0B"/>
    <w:rsid w:val="00BA6C65"/>
    <w:rsid w:val="00BC33E7"/>
    <w:rsid w:val="00BE580A"/>
    <w:rsid w:val="00BF3D63"/>
    <w:rsid w:val="00C0644B"/>
    <w:rsid w:val="00CB6E57"/>
    <w:rsid w:val="00CE1B41"/>
    <w:rsid w:val="00CE201D"/>
    <w:rsid w:val="00D0260C"/>
    <w:rsid w:val="00D02FD0"/>
    <w:rsid w:val="00D046E5"/>
    <w:rsid w:val="00D16394"/>
    <w:rsid w:val="00D42A57"/>
    <w:rsid w:val="00D437DF"/>
    <w:rsid w:val="00D4565C"/>
    <w:rsid w:val="00DA0652"/>
    <w:rsid w:val="00DB24CA"/>
    <w:rsid w:val="00DC52BF"/>
    <w:rsid w:val="00DD1F83"/>
    <w:rsid w:val="00E13257"/>
    <w:rsid w:val="00E458B2"/>
    <w:rsid w:val="00E94095"/>
    <w:rsid w:val="00ED435E"/>
    <w:rsid w:val="00EE6E73"/>
    <w:rsid w:val="00EF48AA"/>
    <w:rsid w:val="00F01EB7"/>
    <w:rsid w:val="00F04F4F"/>
    <w:rsid w:val="00F31A78"/>
    <w:rsid w:val="00F6563F"/>
    <w:rsid w:val="00F94284"/>
    <w:rsid w:val="00FA01C7"/>
    <w:rsid w:val="00FB2117"/>
    <w:rsid w:val="00FC4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710"/>
    <w:pPr>
      <w:spacing w:after="0" w:line="240" w:lineRule="auto"/>
    </w:pPr>
  </w:style>
  <w:style w:type="paragraph" w:styleId="a4">
    <w:name w:val="List Paragraph"/>
    <w:basedOn w:val="a"/>
    <w:link w:val="a5"/>
    <w:uiPriority w:val="99"/>
    <w:qFormat/>
    <w:rsid w:val="00AC3710"/>
    <w:pPr>
      <w:spacing w:after="160" w:line="259" w:lineRule="auto"/>
      <w:ind w:left="720"/>
      <w:contextualSpacing/>
    </w:pPr>
    <w:rPr>
      <w:rFonts w:eastAsiaTheme="minorHAnsi"/>
      <w:lang w:eastAsia="en-US"/>
    </w:rPr>
  </w:style>
  <w:style w:type="character" w:customStyle="1" w:styleId="a5">
    <w:name w:val="Абзац списка Знак"/>
    <w:link w:val="a4"/>
    <w:uiPriority w:val="99"/>
    <w:locked/>
    <w:rsid w:val="00AC3710"/>
    <w:rPr>
      <w:rFonts w:eastAsiaTheme="minorHAnsi"/>
      <w:lang w:eastAsia="en-US"/>
    </w:rPr>
  </w:style>
  <w:style w:type="paragraph" w:customStyle="1" w:styleId="ConsPlusNormal">
    <w:name w:val="ConsPlusNormal"/>
    <w:uiPriority w:val="99"/>
    <w:rsid w:val="00AC37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AC371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AC3710"/>
    <w:pPr>
      <w:widowControl w:val="0"/>
      <w:autoSpaceDE w:val="0"/>
      <w:autoSpaceDN w:val="0"/>
      <w:spacing w:after="0" w:line="240" w:lineRule="auto"/>
    </w:pPr>
    <w:rPr>
      <w:rFonts w:ascii="Courier New" w:eastAsia="Times New Roman" w:hAnsi="Courier New" w:cs="Courier New"/>
      <w:sz w:val="20"/>
      <w:szCs w:val="20"/>
    </w:rPr>
  </w:style>
  <w:style w:type="paragraph" w:styleId="a6">
    <w:name w:val="Body Text Indent"/>
    <w:basedOn w:val="a"/>
    <w:link w:val="a7"/>
    <w:uiPriority w:val="99"/>
    <w:unhideWhenUsed/>
    <w:rsid w:val="00AC3710"/>
    <w:pPr>
      <w:spacing w:after="120" w:line="259" w:lineRule="auto"/>
      <w:ind w:left="283"/>
    </w:pPr>
    <w:rPr>
      <w:rFonts w:eastAsiaTheme="minorHAnsi"/>
      <w:lang w:eastAsia="en-US"/>
    </w:rPr>
  </w:style>
  <w:style w:type="character" w:customStyle="1" w:styleId="a7">
    <w:name w:val="Основной текст с отступом Знак"/>
    <w:basedOn w:val="a0"/>
    <w:link w:val="a6"/>
    <w:uiPriority w:val="99"/>
    <w:rsid w:val="00AC3710"/>
    <w:rPr>
      <w:rFonts w:eastAsiaTheme="minorHAnsi"/>
      <w:lang w:eastAsia="en-US"/>
    </w:rPr>
  </w:style>
  <w:style w:type="paragraph" w:customStyle="1" w:styleId="ConsNonformat">
    <w:name w:val="ConsNonformat"/>
    <w:uiPriority w:val="99"/>
    <w:rsid w:val="00AC3710"/>
    <w:pPr>
      <w:widowControl w:val="0"/>
      <w:spacing w:after="0" w:line="240" w:lineRule="auto"/>
    </w:pPr>
    <w:rPr>
      <w:rFonts w:ascii="Consultant" w:eastAsia="Times New Roman" w:hAnsi="Consultant" w:cs="Consultant"/>
      <w:sz w:val="20"/>
      <w:szCs w:val="20"/>
    </w:rPr>
  </w:style>
  <w:style w:type="paragraph" w:customStyle="1" w:styleId="p23">
    <w:name w:val="p23"/>
    <w:basedOn w:val="a"/>
    <w:uiPriority w:val="99"/>
    <w:rsid w:val="00AC37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122A3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22A3B"/>
    <w:rPr>
      <w:b/>
      <w:bCs/>
    </w:rPr>
  </w:style>
</w:styles>
</file>

<file path=word/webSettings.xml><?xml version="1.0" encoding="utf-8"?>
<w:webSettings xmlns:r="http://schemas.openxmlformats.org/officeDocument/2006/relationships" xmlns:w="http://schemas.openxmlformats.org/wordprocessingml/2006/main">
  <w:divs>
    <w:div w:id="11179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2F67-B205-4FA3-803E-C5C6C6B6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12343</Words>
  <Characters>70357</Characters>
  <Application>Microsoft Office Word</Application>
  <DocSecurity>0</DocSecurity>
  <Lines>586</Lines>
  <Paragraphs>165</Paragraphs>
  <ScaleCrop>false</ScaleCrop>
  <Company>Ya Blondinko Edition</Company>
  <LinksUpToDate>false</LinksUpToDate>
  <CharactersWithSpaces>82535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cp:revision>
  <cp:lastPrinted>2021-07-01T07:03:00Z</cp:lastPrinted>
  <dcterms:created xsi:type="dcterms:W3CDTF">2021-07-13T17:13:00Z</dcterms:created>
  <dcterms:modified xsi:type="dcterms:W3CDTF">2022-12-29T07:56:00Z</dcterms:modified>
</cp:coreProperties>
</file>