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4F370B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>.</w:t>
      </w:r>
      <w:r w:rsidR="00526530">
        <w:rPr>
          <w:rFonts w:ascii="Times New Roman" w:hAnsi="Times New Roman" w:cs="Times New Roman"/>
          <w:b/>
          <w:sz w:val="28"/>
          <w:szCs w:val="28"/>
        </w:rPr>
        <w:t>0</w:t>
      </w:r>
      <w:r w:rsidR="009732D6">
        <w:rPr>
          <w:rFonts w:ascii="Times New Roman" w:hAnsi="Times New Roman" w:cs="Times New Roman"/>
          <w:b/>
          <w:sz w:val="28"/>
          <w:szCs w:val="28"/>
        </w:rPr>
        <w:t>1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>.20</w:t>
      </w:r>
      <w:r w:rsidR="00526530">
        <w:rPr>
          <w:rFonts w:ascii="Times New Roman" w:hAnsi="Times New Roman" w:cs="Times New Roman"/>
          <w:b/>
          <w:sz w:val="28"/>
          <w:szCs w:val="28"/>
        </w:rPr>
        <w:t>2</w:t>
      </w:r>
      <w:r w:rsidR="009732D6">
        <w:rPr>
          <w:rFonts w:ascii="Times New Roman" w:hAnsi="Times New Roman" w:cs="Times New Roman"/>
          <w:b/>
          <w:sz w:val="28"/>
          <w:szCs w:val="28"/>
        </w:rPr>
        <w:t>2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 xml:space="preserve"> г.                 с. Старое Зеленое                         №  </w:t>
      </w:r>
      <w:r w:rsidR="009732D6">
        <w:rPr>
          <w:rFonts w:ascii="Times New Roman" w:hAnsi="Times New Roman" w:cs="Times New Roman"/>
          <w:b/>
          <w:sz w:val="28"/>
          <w:szCs w:val="28"/>
        </w:rPr>
        <w:t>1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>/</w:t>
      </w:r>
      <w:r w:rsidR="009732D6">
        <w:rPr>
          <w:rFonts w:ascii="Times New Roman" w:hAnsi="Times New Roman" w:cs="Times New Roman"/>
          <w:b/>
          <w:sz w:val="28"/>
          <w:szCs w:val="28"/>
        </w:rPr>
        <w:t>3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BDF" w:rsidRDefault="003B4BDF" w:rsidP="003B4BDF">
      <w:pPr>
        <w:jc w:val="both"/>
        <w:rPr>
          <w:b/>
          <w:bCs/>
        </w:rPr>
      </w:pPr>
    </w:p>
    <w:p w:rsidR="00F616BC" w:rsidRDefault="00F616BC" w:rsidP="00F616B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616BC" w:rsidRPr="00B452F2" w:rsidRDefault="00F616BC" w:rsidP="00F616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52F2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муниципальной службе в муниципальном образовании Зеленовское сельское поселение</w:t>
      </w:r>
      <w:r w:rsidRPr="00B452F2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Pr="00B452F2">
        <w:rPr>
          <w:rFonts w:ascii="Times New Roman" w:hAnsi="Times New Roman" w:cs="Times New Roman"/>
          <w:b/>
          <w:sz w:val="28"/>
          <w:szCs w:val="28"/>
        </w:rPr>
        <w:t>Старокулаткинского района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Pr="00B452F2">
        <w:rPr>
          <w:rFonts w:ascii="Times New Roman" w:hAnsi="Times New Roman" w:cs="Times New Roman"/>
          <w:b/>
          <w:sz w:val="28"/>
          <w:szCs w:val="28"/>
        </w:rPr>
        <w:t xml:space="preserve">, утвержденного решением Совета депутатов муниципального образования Зеленовское сельское поселение от 26.10.2011г. № 5/2 </w:t>
      </w:r>
      <w:r w:rsidRPr="00B452F2">
        <w:rPr>
          <w:rFonts w:ascii="Times New Roman" w:hAnsi="Times New Roman" w:cs="Times New Roman"/>
          <w:b/>
          <w:bCs/>
          <w:sz w:val="28"/>
          <w:szCs w:val="28"/>
        </w:rPr>
        <w:t xml:space="preserve">(с изменениями от 04.02.2013 г.  №2/2,  от </w:t>
      </w:r>
      <w:r w:rsidRPr="00B452F2">
        <w:rPr>
          <w:rFonts w:ascii="Times New Roman" w:hAnsi="Times New Roman" w:cs="Times New Roman"/>
          <w:b/>
          <w:sz w:val="28"/>
          <w:szCs w:val="28"/>
        </w:rPr>
        <w:t>18.06.2018 г. №  4/4, от 14.10.2019 г. № 7/5, от 26.04.2021 г. №  2/1</w:t>
      </w:r>
      <w:r w:rsidR="007126D6">
        <w:rPr>
          <w:rFonts w:ascii="Times New Roman" w:hAnsi="Times New Roman" w:cs="Times New Roman"/>
          <w:b/>
          <w:sz w:val="28"/>
          <w:szCs w:val="28"/>
        </w:rPr>
        <w:t>, от 25</w:t>
      </w:r>
      <w:r w:rsidR="007126D6" w:rsidRPr="00056EA7">
        <w:rPr>
          <w:rFonts w:ascii="Times New Roman" w:hAnsi="Times New Roman" w:cs="Times New Roman"/>
          <w:b/>
          <w:sz w:val="28"/>
          <w:szCs w:val="28"/>
        </w:rPr>
        <w:t>.</w:t>
      </w:r>
      <w:r w:rsidR="007126D6">
        <w:rPr>
          <w:rFonts w:ascii="Times New Roman" w:hAnsi="Times New Roman" w:cs="Times New Roman"/>
          <w:b/>
          <w:sz w:val="28"/>
          <w:szCs w:val="28"/>
        </w:rPr>
        <w:t>08</w:t>
      </w:r>
      <w:r w:rsidR="007126D6" w:rsidRPr="00056EA7">
        <w:rPr>
          <w:rFonts w:ascii="Times New Roman" w:hAnsi="Times New Roman" w:cs="Times New Roman"/>
          <w:b/>
          <w:sz w:val="28"/>
          <w:szCs w:val="28"/>
        </w:rPr>
        <w:t>.20</w:t>
      </w:r>
      <w:r w:rsidR="007126D6">
        <w:rPr>
          <w:rFonts w:ascii="Times New Roman" w:hAnsi="Times New Roman" w:cs="Times New Roman"/>
          <w:b/>
          <w:sz w:val="28"/>
          <w:szCs w:val="28"/>
        </w:rPr>
        <w:t>2</w:t>
      </w:r>
      <w:r w:rsidR="007126D6" w:rsidRPr="00056EA7">
        <w:rPr>
          <w:rFonts w:ascii="Times New Roman" w:hAnsi="Times New Roman" w:cs="Times New Roman"/>
          <w:b/>
          <w:sz w:val="28"/>
          <w:szCs w:val="28"/>
        </w:rPr>
        <w:t xml:space="preserve">1 г. №  </w:t>
      </w:r>
      <w:r w:rsidR="007126D6">
        <w:rPr>
          <w:rFonts w:ascii="Times New Roman" w:hAnsi="Times New Roman" w:cs="Times New Roman"/>
          <w:b/>
          <w:sz w:val="28"/>
          <w:szCs w:val="28"/>
        </w:rPr>
        <w:t>5</w:t>
      </w:r>
      <w:r w:rsidR="007126D6" w:rsidRPr="00056EA7">
        <w:rPr>
          <w:rFonts w:ascii="Times New Roman" w:hAnsi="Times New Roman" w:cs="Times New Roman"/>
          <w:b/>
          <w:sz w:val="28"/>
          <w:szCs w:val="28"/>
        </w:rPr>
        <w:t>/</w:t>
      </w:r>
      <w:r w:rsidR="007126D6">
        <w:rPr>
          <w:rFonts w:ascii="Times New Roman" w:hAnsi="Times New Roman" w:cs="Times New Roman"/>
          <w:b/>
          <w:sz w:val="28"/>
          <w:szCs w:val="28"/>
        </w:rPr>
        <w:t>2</w:t>
      </w:r>
      <w:r w:rsidR="00452085">
        <w:rPr>
          <w:rFonts w:ascii="Times New Roman" w:hAnsi="Times New Roman" w:cs="Times New Roman"/>
          <w:b/>
          <w:sz w:val="28"/>
          <w:szCs w:val="28"/>
        </w:rPr>
        <w:t>, от 23.12.2021г. № 7/6</w:t>
      </w:r>
      <w:r w:rsidRPr="00B452F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47CC4" w:rsidRDefault="00F47CC4" w:rsidP="00F47CC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616BC" w:rsidRDefault="00F616BC" w:rsidP="00F47CC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616BC" w:rsidRDefault="00F616BC" w:rsidP="00F616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452F2">
        <w:rPr>
          <w:b/>
          <w:sz w:val="28"/>
          <w:szCs w:val="28"/>
        </w:rPr>
        <w:tab/>
      </w:r>
      <w:r w:rsidRPr="00B452F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530D05">
        <w:rPr>
          <w:rFonts w:ascii="Times New Roman" w:hAnsi="Times New Roman" w:cs="Times New Roman"/>
          <w:sz w:val="28"/>
          <w:szCs w:val="28"/>
        </w:rPr>
        <w:t>134</w:t>
      </w:r>
      <w:r w:rsidRPr="00B452F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ст. 53 Федерального закона РФ от 06 октября 2003г. № 131-ФЗ «Об общих принципах организации местного самоуправления в Российской Федерации», Федеральным Законом РФ от 02 марта 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45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52F2">
        <w:rPr>
          <w:rFonts w:ascii="Times New Roman" w:hAnsi="Times New Roman" w:cs="Times New Roman"/>
          <w:sz w:val="28"/>
          <w:szCs w:val="28"/>
        </w:rPr>
        <w:t xml:space="preserve"> 25-ФЗ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52F2">
        <w:rPr>
          <w:rFonts w:ascii="Times New Roman" w:hAnsi="Times New Roman" w:cs="Times New Roman"/>
          <w:sz w:val="28"/>
          <w:szCs w:val="28"/>
        </w:rPr>
        <w:t xml:space="preserve"> муниципальной службе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52F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452F2">
        <w:rPr>
          <w:rFonts w:ascii="Times New Roman" w:hAnsi="Times New Roman" w:cs="Times New Roman"/>
          <w:sz w:val="28"/>
          <w:szCs w:val="28"/>
        </w:rPr>
        <w:t>едерации», Законом Ульяновской области от 07 ноября2007г.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452F2">
        <w:rPr>
          <w:rFonts w:ascii="Times New Roman" w:hAnsi="Times New Roman" w:cs="Times New Roman"/>
          <w:sz w:val="28"/>
          <w:szCs w:val="28"/>
        </w:rPr>
        <w:t>163-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452F2">
        <w:rPr>
          <w:rFonts w:ascii="Times New Roman" w:hAnsi="Times New Roman" w:cs="Times New Roman"/>
          <w:sz w:val="28"/>
          <w:szCs w:val="28"/>
        </w:rPr>
        <w:t>O «О муниципальной службе в Ульяновской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452F2">
        <w:rPr>
          <w:rFonts w:ascii="Times New Roman" w:hAnsi="Times New Roman" w:cs="Times New Roman"/>
          <w:sz w:val="28"/>
          <w:szCs w:val="28"/>
        </w:rPr>
        <w:t>ласти», Уставом муниципального образования Зеленовское сельское поселение Старокулаткинского района Ульяновской области, в целях упорядочения оплаты труда муниципальных служащих муниципального образования Зеленовское сельское поселение Совет депутатов муниципального образования Зеленовское сельское поселение Старокулаткинского района Ульяновской   области четвертого созыва решил:</w:t>
      </w:r>
    </w:p>
    <w:p w:rsidR="00F616BC" w:rsidRDefault="00F616BC" w:rsidP="00F616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616BC" w:rsidRPr="000B2BE5" w:rsidRDefault="00F616BC" w:rsidP="00F616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B452F2">
        <w:rPr>
          <w:rFonts w:ascii="Times New Roman" w:hAnsi="Times New Roman" w:cs="Times New Roman"/>
          <w:sz w:val="28"/>
          <w:szCs w:val="28"/>
        </w:rPr>
        <w:t xml:space="preserve"> </w:t>
      </w:r>
      <w:r w:rsidRPr="000B2BE5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муниципальной службе в муниципальном образовании Зеленовское сельское поселение Старокулаткинского района </w:t>
      </w:r>
      <w:r>
        <w:rPr>
          <w:rFonts w:ascii="Times New Roman" w:hAnsi="Times New Roman" w:cs="Times New Roman"/>
          <w:sz w:val="28"/>
          <w:szCs w:val="28"/>
        </w:rPr>
        <w:t>Ульяно</w:t>
      </w:r>
      <w:r w:rsidRPr="000B2BE5">
        <w:rPr>
          <w:rFonts w:ascii="Times New Roman" w:hAnsi="Times New Roman" w:cs="Times New Roman"/>
          <w:sz w:val="28"/>
          <w:szCs w:val="28"/>
        </w:rPr>
        <w:t>вской области, утвержденное решением Совета депутатов муниципального образования Зеленовское сельское поселение Старокулаткинского района Ульяновской области от 26.10.20</w:t>
      </w:r>
      <w:r>
        <w:rPr>
          <w:rFonts w:ascii="Times New Roman" w:hAnsi="Times New Roman" w:cs="Times New Roman"/>
          <w:sz w:val="28"/>
          <w:szCs w:val="28"/>
        </w:rPr>
        <w:t xml:space="preserve">11г. </w:t>
      </w:r>
      <w:r w:rsidRPr="000B2BE5">
        <w:rPr>
          <w:rFonts w:ascii="Times New Roman" w:hAnsi="Times New Roman" w:cs="Times New Roman"/>
          <w:sz w:val="28"/>
          <w:szCs w:val="28"/>
        </w:rPr>
        <w:t>№ 5/2 «Об утверждении Положения о муниципальной службе в муниципальном образовании Зеленовское сельское поселение Старокулаткинского района Ульяновской области в новой редакции» (</w:t>
      </w:r>
      <w:r w:rsidRPr="0008378A">
        <w:rPr>
          <w:rFonts w:ascii="Times New Roman" w:hAnsi="Times New Roman" w:cs="Times New Roman"/>
          <w:bCs/>
          <w:sz w:val="28"/>
          <w:szCs w:val="28"/>
        </w:rPr>
        <w:t xml:space="preserve">с изменениями от 04.02.2013 г.  №2/2,  от </w:t>
      </w:r>
      <w:r w:rsidRPr="0008378A">
        <w:rPr>
          <w:rFonts w:ascii="Times New Roman" w:hAnsi="Times New Roman" w:cs="Times New Roman"/>
          <w:sz w:val="28"/>
          <w:szCs w:val="28"/>
        </w:rPr>
        <w:t>18.06.2018 г. №  4/4, от 14.10.2019 г. №  7/5, от 26.04.2021 г. №  2/1</w:t>
      </w:r>
      <w:r w:rsidR="00EE13BE">
        <w:rPr>
          <w:rFonts w:ascii="Times New Roman" w:hAnsi="Times New Roman" w:cs="Times New Roman"/>
          <w:sz w:val="28"/>
          <w:szCs w:val="28"/>
        </w:rPr>
        <w:t xml:space="preserve">, </w:t>
      </w:r>
      <w:r w:rsidR="00EE13BE" w:rsidRPr="00EE13BE">
        <w:rPr>
          <w:rFonts w:ascii="Times New Roman" w:hAnsi="Times New Roman" w:cs="Times New Roman"/>
          <w:sz w:val="28"/>
          <w:szCs w:val="28"/>
        </w:rPr>
        <w:t>от 25.08.2021 г. №  5/2</w:t>
      </w:r>
      <w:r w:rsidR="00452085">
        <w:rPr>
          <w:rFonts w:ascii="Times New Roman" w:hAnsi="Times New Roman" w:cs="Times New Roman"/>
          <w:sz w:val="28"/>
          <w:szCs w:val="28"/>
        </w:rPr>
        <w:t>,</w:t>
      </w:r>
      <w:r w:rsidR="00452085" w:rsidRPr="0045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085" w:rsidRPr="00452085">
        <w:rPr>
          <w:rFonts w:ascii="Times New Roman" w:hAnsi="Times New Roman" w:cs="Times New Roman"/>
          <w:sz w:val="28"/>
          <w:szCs w:val="28"/>
        </w:rPr>
        <w:t>от 23.12.2021г. № 7/6</w:t>
      </w:r>
      <w:r w:rsidRPr="000B2BE5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616BC" w:rsidRPr="00991AE5" w:rsidRDefault="00F616BC" w:rsidP="00F616BC">
      <w:pPr>
        <w:pStyle w:val="a9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Pr="00991AE5">
        <w:rPr>
          <w:rFonts w:ascii="Times New Roman" w:hAnsi="Times New Roman" w:cs="Times New Roman"/>
          <w:sz w:val="28"/>
          <w:szCs w:val="28"/>
        </w:rPr>
        <w:t>В Приложении № 3 к Положению 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6BC" w:rsidRPr="009E6984" w:rsidRDefault="00F616BC" w:rsidP="00F616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1AE5">
        <w:rPr>
          <w:rFonts w:ascii="Times New Roman" w:hAnsi="Times New Roman" w:cs="Times New Roman"/>
          <w:b/>
          <w:sz w:val="28"/>
          <w:szCs w:val="28"/>
        </w:rPr>
        <w:t>«</w:t>
      </w:r>
      <w:r w:rsidRPr="00F616BC">
        <w:rPr>
          <w:rFonts w:ascii="Times New Roman" w:hAnsi="Times New Roman" w:cs="Times New Roman"/>
          <w:b/>
          <w:sz w:val="26"/>
          <w:szCs w:val="26"/>
        </w:rPr>
        <w:t>ДЕНЕЖНОЕ СОДЕРЖАНИЕ МУНИЦИПАЛЬНОГО  СЛУЖАЩЕГО ПРЕДЕЛЬНЫЕ НОРМАТИВЫ РАЗМЕРОВ ДОЛЖНОСТНЫХ ОКЛАДОВ»</w:t>
      </w:r>
      <w:r w:rsidRPr="00991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984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9E6984">
        <w:rPr>
          <w:rFonts w:ascii="Times New Roman" w:hAnsi="Times New Roman" w:cs="Times New Roman"/>
          <w:sz w:val="28"/>
          <w:szCs w:val="28"/>
        </w:rPr>
        <w:t>:</w:t>
      </w:r>
    </w:p>
    <w:p w:rsidR="00F616BC" w:rsidRPr="006E7714" w:rsidRDefault="00F616BC" w:rsidP="00F616BC">
      <w:pPr>
        <w:ind w:firstLine="709"/>
        <w:jc w:val="both"/>
        <w:rPr>
          <w:szCs w:val="28"/>
          <w:highlight w:val="yellow"/>
        </w:rPr>
      </w:pPr>
    </w:p>
    <w:p w:rsidR="00F616BC" w:rsidRPr="00EC6F64" w:rsidRDefault="00F616BC" w:rsidP="00F616BC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EC6F64">
        <w:rPr>
          <w:rFonts w:ascii="Times New Roman" w:hAnsi="Times New Roman" w:cs="Times New Roman"/>
          <w:b/>
          <w:sz w:val="26"/>
          <w:szCs w:val="26"/>
        </w:rPr>
        <w:t>ДЕНЕЖНОЕ СОДЕРЖАНИЕ МУНИЦИПАЛЬНОГО СЛУЖАЩЕГО ПРЕДЕЛЬНЫЕ НОРМАТИВЫ РАЗМЕРОВ ДОЛЖНОСТНЫХ ОКЛАДОВ</w:t>
      </w:r>
    </w:p>
    <w:p w:rsidR="00F616BC" w:rsidRPr="006E7714" w:rsidRDefault="00F616BC" w:rsidP="00F616BC">
      <w:pPr>
        <w:suppressAutoHyphens/>
        <w:jc w:val="center"/>
        <w:rPr>
          <w:b/>
          <w:szCs w:val="28"/>
          <w:highlight w:val="yellow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970"/>
        <w:gridCol w:w="5528"/>
      </w:tblGrid>
      <w:tr w:rsidR="00F616BC" w:rsidRPr="006E7714" w:rsidTr="00102C71">
        <w:trPr>
          <w:tblHeader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</w:tcBorders>
          </w:tcPr>
          <w:p w:rsidR="00F616BC" w:rsidRPr="009E6984" w:rsidRDefault="00F616BC" w:rsidP="00102C71">
            <w:pPr>
              <w:pStyle w:val="a9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6BC" w:rsidRPr="00EC6F64" w:rsidRDefault="00F616BC" w:rsidP="00102C71">
            <w:pPr>
              <w:pStyle w:val="a9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Размер должностного оклада (руб.)</w:t>
            </w:r>
          </w:p>
        </w:tc>
      </w:tr>
      <w:tr w:rsidR="00F616BC" w:rsidRPr="006E7714" w:rsidTr="00102C71">
        <w:trPr>
          <w:tblHeader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</w:tcBorders>
          </w:tcPr>
          <w:p w:rsidR="00F616BC" w:rsidRPr="009E6984" w:rsidRDefault="00F616BC" w:rsidP="00102C71">
            <w:pPr>
              <w:pStyle w:val="a9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9E698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Гава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6BC" w:rsidRPr="00EC6F64" w:rsidRDefault="00F616BC" w:rsidP="005F55B8">
            <w:pPr>
              <w:pStyle w:val="a9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F55B8">
              <w:rPr>
                <w:rFonts w:ascii="Times New Roman" w:hAnsi="Times New Roman" w:cs="Times New Roman"/>
                <w:kern w:val="1"/>
                <w:sz w:val="28"/>
                <w:szCs w:val="28"/>
              </w:rPr>
              <w:t>78</w:t>
            </w:r>
            <w:r w:rsidR="005F55B8">
              <w:rPr>
                <w:rFonts w:ascii="Times New Roman" w:hAnsi="Times New Roman" w:cs="Times New Roman"/>
                <w:kern w:val="1"/>
                <w:sz w:val="28"/>
                <w:szCs w:val="28"/>
              </w:rPr>
              <w:t>92</w:t>
            </w:r>
          </w:p>
        </w:tc>
      </w:tr>
      <w:tr w:rsidR="00F616BC" w:rsidRPr="006E7714" w:rsidTr="00102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70" w:type="dxa"/>
            <w:shd w:val="clear" w:color="auto" w:fill="auto"/>
          </w:tcPr>
          <w:p w:rsidR="00F616BC" w:rsidRPr="009E6984" w:rsidRDefault="00F616BC" w:rsidP="00102C71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698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эксперт</w:t>
            </w:r>
          </w:p>
        </w:tc>
        <w:tc>
          <w:tcPr>
            <w:tcW w:w="5528" w:type="dxa"/>
            <w:shd w:val="clear" w:color="auto" w:fill="auto"/>
          </w:tcPr>
          <w:p w:rsidR="00F616BC" w:rsidRPr="00EC6F64" w:rsidRDefault="00F616BC" w:rsidP="005F55B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5B8" w:rsidRPr="005F55B8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</w:tr>
    </w:tbl>
    <w:p w:rsidR="00F616BC" w:rsidRDefault="00F616BC" w:rsidP="00F616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616BC" w:rsidRPr="004043E1" w:rsidRDefault="00F616BC" w:rsidP="000C4F1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13BE" w:rsidRPr="00DC089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E13BE"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="00EE13BE" w:rsidRPr="00DC089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</w:p>
    <w:p w:rsidR="00F616BC" w:rsidRDefault="00F616BC" w:rsidP="00F616BC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13BE">
        <w:rPr>
          <w:rFonts w:ascii="Times New Roman" w:hAnsi="Times New Roman" w:cs="Times New Roman"/>
          <w:sz w:val="28"/>
          <w:szCs w:val="28"/>
        </w:rPr>
        <w:t xml:space="preserve">Установить, что действие </w:t>
      </w:r>
      <w:r w:rsidR="00EE13BE" w:rsidRPr="00DC0898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Pr="00DC0898">
        <w:rPr>
          <w:rFonts w:ascii="Times New Roman" w:hAnsi="Times New Roman" w:cs="Times New Roman"/>
          <w:sz w:val="28"/>
          <w:szCs w:val="28"/>
        </w:rPr>
        <w:t>распространяет</w:t>
      </w:r>
      <w:r w:rsidR="009C3E95">
        <w:rPr>
          <w:rFonts w:ascii="Times New Roman" w:hAnsi="Times New Roman" w:cs="Times New Roman"/>
          <w:sz w:val="28"/>
          <w:szCs w:val="28"/>
        </w:rPr>
        <w:t>ся</w:t>
      </w:r>
      <w:r w:rsidR="008E776E">
        <w:rPr>
          <w:rFonts w:ascii="Times New Roman" w:hAnsi="Times New Roman" w:cs="Times New Roman"/>
          <w:sz w:val="28"/>
          <w:szCs w:val="28"/>
        </w:rPr>
        <w:t xml:space="preserve"> на </w:t>
      </w:r>
      <w:r w:rsidRPr="00DC0898">
        <w:rPr>
          <w:rFonts w:ascii="Times New Roman" w:hAnsi="Times New Roman" w:cs="Times New Roman"/>
          <w:sz w:val="28"/>
          <w:szCs w:val="28"/>
        </w:rPr>
        <w:t>правоотношения</w:t>
      </w:r>
      <w:r w:rsidR="00202B5C">
        <w:rPr>
          <w:rFonts w:ascii="Times New Roman" w:hAnsi="Times New Roman" w:cs="Times New Roman"/>
          <w:sz w:val="28"/>
          <w:szCs w:val="28"/>
        </w:rPr>
        <w:t>,</w:t>
      </w:r>
      <w:r w:rsidRPr="00DC0898">
        <w:rPr>
          <w:rFonts w:ascii="Times New Roman" w:hAnsi="Times New Roman" w:cs="Times New Roman"/>
          <w:sz w:val="28"/>
          <w:szCs w:val="28"/>
        </w:rPr>
        <w:t xml:space="preserve"> возникшие с 01</w:t>
      </w:r>
      <w:r w:rsidR="00813EA3">
        <w:rPr>
          <w:rFonts w:ascii="Times New Roman" w:hAnsi="Times New Roman" w:cs="Times New Roman"/>
          <w:sz w:val="28"/>
          <w:szCs w:val="28"/>
        </w:rPr>
        <w:t xml:space="preserve"> </w:t>
      </w:r>
      <w:r w:rsidR="00202B5C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DC0898">
        <w:rPr>
          <w:rFonts w:ascii="Times New Roman" w:hAnsi="Times New Roman" w:cs="Times New Roman"/>
          <w:sz w:val="28"/>
          <w:szCs w:val="28"/>
        </w:rPr>
        <w:t>202</w:t>
      </w:r>
      <w:r w:rsidR="00202B5C">
        <w:rPr>
          <w:rFonts w:ascii="Times New Roman" w:hAnsi="Times New Roman" w:cs="Times New Roman"/>
          <w:sz w:val="28"/>
          <w:szCs w:val="28"/>
        </w:rPr>
        <w:t>2</w:t>
      </w:r>
      <w:r w:rsidRPr="00DC08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16BC" w:rsidRPr="00A86109" w:rsidRDefault="00F616BC" w:rsidP="00F47CC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26530" w:rsidRDefault="00526530" w:rsidP="005265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530" w:rsidRPr="00B44803" w:rsidRDefault="00526530" w:rsidP="005265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514A6" w:rsidRDefault="00E514A6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530" w:rsidRPr="0049586F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526530" w:rsidRPr="0049586F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М.З. Бекеров </w:t>
      </w:r>
    </w:p>
    <w:p w:rsidR="001D4F6B" w:rsidRDefault="001D4F6B" w:rsidP="008E4665">
      <w:pPr>
        <w:jc w:val="both"/>
      </w:pPr>
    </w:p>
    <w:sectPr w:rsidR="001D4F6B" w:rsidSect="00DC571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D8" w:rsidRDefault="00574ED8" w:rsidP="00DC5713">
      <w:r>
        <w:separator/>
      </w:r>
    </w:p>
  </w:endnote>
  <w:endnote w:type="continuationSeparator" w:id="1">
    <w:p w:rsidR="00574ED8" w:rsidRDefault="00574ED8" w:rsidP="00DC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D8" w:rsidRDefault="00574ED8" w:rsidP="00DC5713">
      <w:r>
        <w:separator/>
      </w:r>
    </w:p>
  </w:footnote>
  <w:footnote w:type="continuationSeparator" w:id="1">
    <w:p w:rsidR="00574ED8" w:rsidRDefault="00574ED8" w:rsidP="00DC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13" w:rsidRDefault="00BB0890">
    <w:pPr>
      <w:pStyle w:val="a5"/>
      <w:jc w:val="center"/>
    </w:pPr>
    <w:r>
      <w:fldChar w:fldCharType="begin"/>
    </w:r>
    <w:r w:rsidR="00DC5713">
      <w:instrText>PAGE   \* MERGEFORMAT</w:instrText>
    </w:r>
    <w:r>
      <w:fldChar w:fldCharType="separate"/>
    </w:r>
    <w:r w:rsidR="00452085">
      <w:rPr>
        <w:noProof/>
      </w:rPr>
      <w:t>2</w:t>
    </w:r>
    <w:r>
      <w:fldChar w:fldCharType="end"/>
    </w:r>
  </w:p>
  <w:p w:rsidR="00DC5713" w:rsidRDefault="00DC57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3E6"/>
    <w:multiLevelType w:val="hybridMultilevel"/>
    <w:tmpl w:val="AA2269C6"/>
    <w:lvl w:ilvl="0" w:tplc="255A3BCC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206942"/>
    <w:multiLevelType w:val="hybridMultilevel"/>
    <w:tmpl w:val="30C0B0EC"/>
    <w:lvl w:ilvl="0" w:tplc="BE7AE8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CD"/>
    <w:rsid w:val="00000DCD"/>
    <w:rsid w:val="000305C0"/>
    <w:rsid w:val="00040E5A"/>
    <w:rsid w:val="000411BA"/>
    <w:rsid w:val="000509EC"/>
    <w:rsid w:val="000747B9"/>
    <w:rsid w:val="00084C0A"/>
    <w:rsid w:val="00085C6B"/>
    <w:rsid w:val="000867F7"/>
    <w:rsid w:val="000964FF"/>
    <w:rsid w:val="00097EA4"/>
    <w:rsid w:val="000B05BD"/>
    <w:rsid w:val="000B1ECC"/>
    <w:rsid w:val="000C2F65"/>
    <w:rsid w:val="000C4F18"/>
    <w:rsid w:val="000C7D0E"/>
    <w:rsid w:val="000D3C76"/>
    <w:rsid w:val="000E4D3D"/>
    <w:rsid w:val="00101357"/>
    <w:rsid w:val="001054BD"/>
    <w:rsid w:val="001059AE"/>
    <w:rsid w:val="0010711E"/>
    <w:rsid w:val="00110143"/>
    <w:rsid w:val="00111939"/>
    <w:rsid w:val="00113264"/>
    <w:rsid w:val="00116F65"/>
    <w:rsid w:val="001178EF"/>
    <w:rsid w:val="001609E5"/>
    <w:rsid w:val="00161832"/>
    <w:rsid w:val="001653E8"/>
    <w:rsid w:val="00170422"/>
    <w:rsid w:val="00176B7C"/>
    <w:rsid w:val="00197822"/>
    <w:rsid w:val="001A4F0E"/>
    <w:rsid w:val="001A6A21"/>
    <w:rsid w:val="001C5798"/>
    <w:rsid w:val="001D1994"/>
    <w:rsid w:val="001D39C9"/>
    <w:rsid w:val="001D4F6B"/>
    <w:rsid w:val="001E1277"/>
    <w:rsid w:val="001F5D2C"/>
    <w:rsid w:val="001F797E"/>
    <w:rsid w:val="00202B5C"/>
    <w:rsid w:val="00211D49"/>
    <w:rsid w:val="002305A7"/>
    <w:rsid w:val="002344EC"/>
    <w:rsid w:val="002419F9"/>
    <w:rsid w:val="002477B7"/>
    <w:rsid w:val="002548BD"/>
    <w:rsid w:val="00256341"/>
    <w:rsid w:val="00262CB2"/>
    <w:rsid w:val="00271EB2"/>
    <w:rsid w:val="00287039"/>
    <w:rsid w:val="0029347A"/>
    <w:rsid w:val="002B39BD"/>
    <w:rsid w:val="002B690C"/>
    <w:rsid w:val="002C1876"/>
    <w:rsid w:val="002C238C"/>
    <w:rsid w:val="002D4568"/>
    <w:rsid w:val="002F14F5"/>
    <w:rsid w:val="00306843"/>
    <w:rsid w:val="00310D6F"/>
    <w:rsid w:val="00312CB0"/>
    <w:rsid w:val="00332F09"/>
    <w:rsid w:val="003417A0"/>
    <w:rsid w:val="00356411"/>
    <w:rsid w:val="00364F69"/>
    <w:rsid w:val="00377558"/>
    <w:rsid w:val="00397D23"/>
    <w:rsid w:val="003A0F80"/>
    <w:rsid w:val="003B4BDF"/>
    <w:rsid w:val="003B4E0C"/>
    <w:rsid w:val="003F2B0A"/>
    <w:rsid w:val="003F48A5"/>
    <w:rsid w:val="003F4F25"/>
    <w:rsid w:val="0040539E"/>
    <w:rsid w:val="004249F2"/>
    <w:rsid w:val="004369E9"/>
    <w:rsid w:val="00437A50"/>
    <w:rsid w:val="00452085"/>
    <w:rsid w:val="00454867"/>
    <w:rsid w:val="00467863"/>
    <w:rsid w:val="004900E4"/>
    <w:rsid w:val="004A36DD"/>
    <w:rsid w:val="004B6696"/>
    <w:rsid w:val="004F370B"/>
    <w:rsid w:val="00516465"/>
    <w:rsid w:val="00522B3D"/>
    <w:rsid w:val="00526530"/>
    <w:rsid w:val="00530D05"/>
    <w:rsid w:val="00555CFC"/>
    <w:rsid w:val="005726CD"/>
    <w:rsid w:val="00574BE1"/>
    <w:rsid w:val="00574ED8"/>
    <w:rsid w:val="00577D65"/>
    <w:rsid w:val="00585AD4"/>
    <w:rsid w:val="005871A2"/>
    <w:rsid w:val="00592D5C"/>
    <w:rsid w:val="005933D4"/>
    <w:rsid w:val="005C015C"/>
    <w:rsid w:val="005C3A8B"/>
    <w:rsid w:val="005E1581"/>
    <w:rsid w:val="005E3D98"/>
    <w:rsid w:val="005F10D5"/>
    <w:rsid w:val="005F3E3C"/>
    <w:rsid w:val="005F55B8"/>
    <w:rsid w:val="00614106"/>
    <w:rsid w:val="00617605"/>
    <w:rsid w:val="00656AC7"/>
    <w:rsid w:val="006576E7"/>
    <w:rsid w:val="006746AD"/>
    <w:rsid w:val="006875C8"/>
    <w:rsid w:val="006C6BF9"/>
    <w:rsid w:val="006D506C"/>
    <w:rsid w:val="006D6A2F"/>
    <w:rsid w:val="006E2E2B"/>
    <w:rsid w:val="006F5527"/>
    <w:rsid w:val="006F6834"/>
    <w:rsid w:val="00700DDF"/>
    <w:rsid w:val="00703E2B"/>
    <w:rsid w:val="007054E8"/>
    <w:rsid w:val="007126D6"/>
    <w:rsid w:val="0073529D"/>
    <w:rsid w:val="00740647"/>
    <w:rsid w:val="00753E63"/>
    <w:rsid w:val="00792789"/>
    <w:rsid w:val="007B33FD"/>
    <w:rsid w:val="007B5BCD"/>
    <w:rsid w:val="007B5F9C"/>
    <w:rsid w:val="007D4B17"/>
    <w:rsid w:val="007E53ED"/>
    <w:rsid w:val="007F1DBD"/>
    <w:rsid w:val="007F4A1D"/>
    <w:rsid w:val="00802D02"/>
    <w:rsid w:val="00806B47"/>
    <w:rsid w:val="00813EA3"/>
    <w:rsid w:val="00836797"/>
    <w:rsid w:val="0084096F"/>
    <w:rsid w:val="00841DFF"/>
    <w:rsid w:val="0084700C"/>
    <w:rsid w:val="0085390D"/>
    <w:rsid w:val="008842D3"/>
    <w:rsid w:val="0088588A"/>
    <w:rsid w:val="008A2940"/>
    <w:rsid w:val="008C7C41"/>
    <w:rsid w:val="008D3A57"/>
    <w:rsid w:val="008D7609"/>
    <w:rsid w:val="008D7C78"/>
    <w:rsid w:val="008E4665"/>
    <w:rsid w:val="008E5AF2"/>
    <w:rsid w:val="008E776E"/>
    <w:rsid w:val="008F02DB"/>
    <w:rsid w:val="00900D05"/>
    <w:rsid w:val="00904118"/>
    <w:rsid w:val="00916651"/>
    <w:rsid w:val="009174A4"/>
    <w:rsid w:val="00935E18"/>
    <w:rsid w:val="00940F13"/>
    <w:rsid w:val="009413C0"/>
    <w:rsid w:val="00965373"/>
    <w:rsid w:val="009732D6"/>
    <w:rsid w:val="009B2708"/>
    <w:rsid w:val="009C3E95"/>
    <w:rsid w:val="009D1525"/>
    <w:rsid w:val="009E67A2"/>
    <w:rsid w:val="00A01F76"/>
    <w:rsid w:val="00A16924"/>
    <w:rsid w:val="00A30832"/>
    <w:rsid w:val="00A31A57"/>
    <w:rsid w:val="00A34D2D"/>
    <w:rsid w:val="00A63DFC"/>
    <w:rsid w:val="00A64433"/>
    <w:rsid w:val="00A76EDA"/>
    <w:rsid w:val="00A96E6B"/>
    <w:rsid w:val="00AA1642"/>
    <w:rsid w:val="00AB23E2"/>
    <w:rsid w:val="00AC30EF"/>
    <w:rsid w:val="00AE684C"/>
    <w:rsid w:val="00AF3359"/>
    <w:rsid w:val="00B14E92"/>
    <w:rsid w:val="00B308A7"/>
    <w:rsid w:val="00B3300C"/>
    <w:rsid w:val="00B40BB4"/>
    <w:rsid w:val="00B41F1D"/>
    <w:rsid w:val="00B53875"/>
    <w:rsid w:val="00B6219F"/>
    <w:rsid w:val="00B64396"/>
    <w:rsid w:val="00B666D5"/>
    <w:rsid w:val="00B73EE2"/>
    <w:rsid w:val="00B81B5C"/>
    <w:rsid w:val="00B83DFA"/>
    <w:rsid w:val="00B942B0"/>
    <w:rsid w:val="00B97D80"/>
    <w:rsid w:val="00BB0890"/>
    <w:rsid w:val="00BB69FB"/>
    <w:rsid w:val="00BC1C53"/>
    <w:rsid w:val="00C00ECD"/>
    <w:rsid w:val="00C0299C"/>
    <w:rsid w:val="00C3171B"/>
    <w:rsid w:val="00C405FE"/>
    <w:rsid w:val="00C45DA9"/>
    <w:rsid w:val="00C51455"/>
    <w:rsid w:val="00C70636"/>
    <w:rsid w:val="00C843D6"/>
    <w:rsid w:val="00C84C0E"/>
    <w:rsid w:val="00C92C1D"/>
    <w:rsid w:val="00CA4BB1"/>
    <w:rsid w:val="00CC1B52"/>
    <w:rsid w:val="00CC491F"/>
    <w:rsid w:val="00CC50A1"/>
    <w:rsid w:val="00CD2070"/>
    <w:rsid w:val="00D0144A"/>
    <w:rsid w:val="00D016A5"/>
    <w:rsid w:val="00D12A63"/>
    <w:rsid w:val="00D14F3C"/>
    <w:rsid w:val="00D22072"/>
    <w:rsid w:val="00D22AE5"/>
    <w:rsid w:val="00D24C0B"/>
    <w:rsid w:val="00D31C71"/>
    <w:rsid w:val="00D40B54"/>
    <w:rsid w:val="00D45EAA"/>
    <w:rsid w:val="00D46441"/>
    <w:rsid w:val="00D50E5D"/>
    <w:rsid w:val="00D50F1D"/>
    <w:rsid w:val="00D54DDB"/>
    <w:rsid w:val="00D56DB1"/>
    <w:rsid w:val="00D700D2"/>
    <w:rsid w:val="00D70C6B"/>
    <w:rsid w:val="00D81A9B"/>
    <w:rsid w:val="00D851A1"/>
    <w:rsid w:val="00D9017C"/>
    <w:rsid w:val="00DB65EB"/>
    <w:rsid w:val="00DB6D68"/>
    <w:rsid w:val="00DC13B1"/>
    <w:rsid w:val="00DC1F71"/>
    <w:rsid w:val="00DC5713"/>
    <w:rsid w:val="00DC7F04"/>
    <w:rsid w:val="00DD38C0"/>
    <w:rsid w:val="00DD6DFA"/>
    <w:rsid w:val="00DE18B0"/>
    <w:rsid w:val="00DF3D73"/>
    <w:rsid w:val="00DF68C5"/>
    <w:rsid w:val="00E129BA"/>
    <w:rsid w:val="00E26D96"/>
    <w:rsid w:val="00E324E5"/>
    <w:rsid w:val="00E3263B"/>
    <w:rsid w:val="00E44FEB"/>
    <w:rsid w:val="00E514A6"/>
    <w:rsid w:val="00E542F0"/>
    <w:rsid w:val="00E57066"/>
    <w:rsid w:val="00E5767A"/>
    <w:rsid w:val="00E67B23"/>
    <w:rsid w:val="00E769B3"/>
    <w:rsid w:val="00EB174F"/>
    <w:rsid w:val="00EB39D7"/>
    <w:rsid w:val="00EB7F1D"/>
    <w:rsid w:val="00EC5DD6"/>
    <w:rsid w:val="00EC792A"/>
    <w:rsid w:val="00ED528A"/>
    <w:rsid w:val="00ED773D"/>
    <w:rsid w:val="00EE13BE"/>
    <w:rsid w:val="00EF798A"/>
    <w:rsid w:val="00F06065"/>
    <w:rsid w:val="00F47CC4"/>
    <w:rsid w:val="00F525E0"/>
    <w:rsid w:val="00F561FF"/>
    <w:rsid w:val="00F616BC"/>
    <w:rsid w:val="00F64FCC"/>
    <w:rsid w:val="00F8704C"/>
    <w:rsid w:val="00F87B68"/>
    <w:rsid w:val="00F928AF"/>
    <w:rsid w:val="00F92C5B"/>
    <w:rsid w:val="00F948F1"/>
    <w:rsid w:val="00F97F5B"/>
    <w:rsid w:val="00FB28B6"/>
    <w:rsid w:val="00FC1833"/>
    <w:rsid w:val="00FC2472"/>
    <w:rsid w:val="00FC5A3C"/>
    <w:rsid w:val="00FD3F85"/>
    <w:rsid w:val="00FD58C9"/>
    <w:rsid w:val="00FE5593"/>
    <w:rsid w:val="00FF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D"/>
    <w:rPr>
      <w:rFonts w:ascii="PT Astra Serif" w:hAnsi="PT Astra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A0F8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0C7D0E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5713"/>
    <w:rPr>
      <w:rFonts w:ascii="PT Astra Serif" w:hAnsi="PT Astra Serif"/>
      <w:sz w:val="28"/>
    </w:rPr>
  </w:style>
  <w:style w:type="paragraph" w:styleId="a7">
    <w:name w:val="footer"/>
    <w:basedOn w:val="a"/>
    <w:link w:val="a8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5713"/>
    <w:rPr>
      <w:rFonts w:ascii="PT Astra Serif" w:hAnsi="PT Astra Serif"/>
      <w:sz w:val="28"/>
    </w:rPr>
  </w:style>
  <w:style w:type="paragraph" w:customStyle="1" w:styleId="1">
    <w:name w:val="Обычный (веб)1"/>
    <w:basedOn w:val="a"/>
    <w:unhideWhenUsed/>
    <w:rsid w:val="00ED528A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No Spacing"/>
    <w:uiPriority w:val="1"/>
    <w:qFormat/>
    <w:rsid w:val="0052653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Павел Сергеевич</dc:creator>
  <cp:keywords/>
  <cp:lastModifiedBy>admin</cp:lastModifiedBy>
  <cp:revision>52</cp:revision>
  <cp:lastPrinted>2022-02-09T12:58:00Z</cp:lastPrinted>
  <dcterms:created xsi:type="dcterms:W3CDTF">2021-05-27T07:37:00Z</dcterms:created>
  <dcterms:modified xsi:type="dcterms:W3CDTF">2022-02-09T13:03:00Z</dcterms:modified>
</cp:coreProperties>
</file>